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603F" w14:textId="75A073B6" w:rsidR="00971D4F" w:rsidRPr="00636E05" w:rsidRDefault="00096957">
      <w:pPr>
        <w:rPr>
          <w:b/>
          <w:sz w:val="28"/>
          <w:szCs w:val="28"/>
          <w:lang w:val="fr-CA"/>
        </w:rPr>
      </w:pPr>
      <w:r w:rsidRPr="00096957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9D1C26" wp14:editId="6CAD69D5">
                <wp:simplePos x="0" y="0"/>
                <wp:positionH relativeFrom="margin">
                  <wp:posOffset>4114800</wp:posOffset>
                </wp:positionH>
                <wp:positionV relativeFrom="paragraph">
                  <wp:posOffset>7620</wp:posOffset>
                </wp:positionV>
                <wp:extent cx="2583180" cy="1404620"/>
                <wp:effectExtent l="0" t="0" r="26670" b="14605"/>
                <wp:wrapTight wrapText="bothSides">
                  <wp:wrapPolygon edited="0">
                    <wp:start x="0" y="0"/>
                    <wp:lineTo x="0" y="21547"/>
                    <wp:lineTo x="21664" y="21547"/>
                    <wp:lineTo x="2166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6D1F" w14:textId="21760314" w:rsidR="00096957" w:rsidRPr="006A6E4D" w:rsidRDefault="00096957">
                            <w:pPr>
                              <w:rPr>
                                <w:lang w:val="fr-CA"/>
                              </w:rPr>
                            </w:pPr>
                            <w:r w:rsidRPr="006A6E4D">
                              <w:rPr>
                                <w:b/>
                                <w:lang w:val="fr-CA"/>
                              </w:rPr>
                              <w:t>Institution</w:t>
                            </w:r>
                            <w:r w:rsidRPr="006A6E4D">
                              <w:rPr>
                                <w:lang w:val="fr-CA"/>
                              </w:rPr>
                              <w:t>: _______________________</w:t>
                            </w:r>
                          </w:p>
                          <w:p w14:paraId="403E1487" w14:textId="238B6E74" w:rsidR="00096957" w:rsidRPr="006A6E4D" w:rsidRDefault="00096957">
                            <w:pPr>
                              <w:rPr>
                                <w:lang w:val="fr-CA"/>
                              </w:rPr>
                            </w:pPr>
                            <w:r w:rsidRPr="006A6E4D">
                              <w:rPr>
                                <w:b/>
                                <w:lang w:val="fr-CA"/>
                              </w:rPr>
                              <w:t>Membres du groupe</w:t>
                            </w:r>
                            <w:r w:rsidRPr="006A6E4D">
                              <w:rPr>
                                <w:lang w:val="fr-CA"/>
                              </w:rPr>
                              <w:t xml:space="preserve">: </w:t>
                            </w:r>
                            <w:r w:rsidR="006A6E4D" w:rsidRPr="006A6E4D">
                              <w:rPr>
                                <w:lang w:val="fr-CA"/>
                              </w:rPr>
                              <w:t>(o</w:t>
                            </w:r>
                            <w:r w:rsidR="006A6E4D">
                              <w:rPr>
                                <w:lang w:val="fr-CA"/>
                              </w:rPr>
                              <w:t>u tout seul)</w:t>
                            </w:r>
                          </w:p>
                          <w:p w14:paraId="74F4EDBE" w14:textId="77777777" w:rsidR="00096957" w:rsidRPr="006A6E4D" w:rsidRDefault="00096957">
                            <w:pPr>
                              <w:rPr>
                                <w:lang w:val="fr-CA"/>
                              </w:rPr>
                            </w:pPr>
                            <w:r w:rsidRPr="006A6E4D">
                              <w:rPr>
                                <w:lang w:val="fr-CA"/>
                              </w:rPr>
                              <w:t>_________________________________</w:t>
                            </w:r>
                          </w:p>
                          <w:p w14:paraId="7EA00689" w14:textId="77777777" w:rsidR="00096957" w:rsidRPr="006A6E4D" w:rsidRDefault="00096957" w:rsidP="00096957">
                            <w:pPr>
                              <w:rPr>
                                <w:lang w:val="fr-CA"/>
                              </w:rPr>
                            </w:pPr>
                            <w:r w:rsidRPr="006A6E4D">
                              <w:rPr>
                                <w:lang w:val="fr-CA"/>
                              </w:rPr>
                              <w:t>_________________________________</w:t>
                            </w:r>
                          </w:p>
                          <w:p w14:paraId="59F03F00" w14:textId="77777777" w:rsidR="00096957" w:rsidRPr="006A6E4D" w:rsidRDefault="00096957" w:rsidP="00096957">
                            <w:pPr>
                              <w:rPr>
                                <w:lang w:val="fr-CA"/>
                              </w:rPr>
                            </w:pPr>
                            <w:r w:rsidRPr="006A6E4D">
                              <w:rPr>
                                <w:lang w:val="fr-CA"/>
                              </w:rPr>
                              <w:t>________________________</w:t>
                            </w:r>
                            <w:bookmarkStart w:id="0" w:name="_GoBack"/>
                            <w:bookmarkEnd w:id="0"/>
                            <w:r w:rsidRPr="006A6E4D">
                              <w:rPr>
                                <w:lang w:val="fr-CA"/>
                              </w:rPr>
                              <w:t>_________</w:t>
                            </w:r>
                          </w:p>
                          <w:p w14:paraId="77DC4FD9" w14:textId="581AA8C5" w:rsidR="00096957" w:rsidRPr="006A6E4D" w:rsidRDefault="00096957" w:rsidP="00096957">
                            <w:pPr>
                              <w:rPr>
                                <w:lang w:val="fr-CA"/>
                              </w:rPr>
                            </w:pPr>
                            <w:r w:rsidRPr="006A6E4D">
                              <w:rPr>
                                <w:lang w:val="fr-CA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9D1C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.6pt;width:203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j1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">
                <v:textbox style="mso-fit-shape-to-text:t">
                  <w:txbxContent>
                    <w:p w14:paraId="58586D1F" w14:textId="21760314" w:rsidR="00096957" w:rsidRPr="006A6E4D" w:rsidRDefault="00096957">
                      <w:pPr>
                        <w:rPr>
                          <w:lang w:val="fr-CA"/>
                        </w:rPr>
                      </w:pPr>
                      <w:r w:rsidRPr="006A6E4D">
                        <w:rPr>
                          <w:b/>
                          <w:lang w:val="fr-CA"/>
                        </w:rPr>
                        <w:t>Institution</w:t>
                      </w:r>
                      <w:r w:rsidRPr="006A6E4D">
                        <w:rPr>
                          <w:lang w:val="fr-CA"/>
                        </w:rPr>
                        <w:t>: _______________________</w:t>
                      </w:r>
                    </w:p>
                    <w:p w14:paraId="403E1487" w14:textId="238B6E74" w:rsidR="00096957" w:rsidRPr="006A6E4D" w:rsidRDefault="00096957">
                      <w:pPr>
                        <w:rPr>
                          <w:lang w:val="fr-CA"/>
                        </w:rPr>
                      </w:pPr>
                      <w:r w:rsidRPr="006A6E4D">
                        <w:rPr>
                          <w:b/>
                          <w:lang w:val="fr-CA"/>
                        </w:rPr>
                        <w:t>Membres du groupe</w:t>
                      </w:r>
                      <w:r w:rsidRPr="006A6E4D">
                        <w:rPr>
                          <w:lang w:val="fr-CA"/>
                        </w:rPr>
                        <w:t xml:space="preserve">: </w:t>
                      </w:r>
                      <w:r w:rsidR="006A6E4D" w:rsidRPr="006A6E4D">
                        <w:rPr>
                          <w:lang w:val="fr-CA"/>
                        </w:rPr>
                        <w:t>(o</w:t>
                      </w:r>
                      <w:r w:rsidR="006A6E4D">
                        <w:rPr>
                          <w:lang w:val="fr-CA"/>
                        </w:rPr>
                        <w:t>u tout seul)</w:t>
                      </w:r>
                    </w:p>
                    <w:p w14:paraId="74F4EDBE" w14:textId="77777777" w:rsidR="00096957" w:rsidRPr="006A6E4D" w:rsidRDefault="00096957">
                      <w:pPr>
                        <w:rPr>
                          <w:lang w:val="fr-CA"/>
                        </w:rPr>
                      </w:pPr>
                      <w:r w:rsidRPr="006A6E4D">
                        <w:rPr>
                          <w:lang w:val="fr-CA"/>
                        </w:rPr>
                        <w:t>_________________________________</w:t>
                      </w:r>
                    </w:p>
                    <w:p w14:paraId="7EA00689" w14:textId="77777777" w:rsidR="00096957" w:rsidRPr="006A6E4D" w:rsidRDefault="00096957" w:rsidP="00096957">
                      <w:pPr>
                        <w:rPr>
                          <w:lang w:val="fr-CA"/>
                        </w:rPr>
                      </w:pPr>
                      <w:r w:rsidRPr="006A6E4D">
                        <w:rPr>
                          <w:lang w:val="fr-CA"/>
                        </w:rPr>
                        <w:t>_________________________________</w:t>
                      </w:r>
                    </w:p>
                    <w:p w14:paraId="59F03F00" w14:textId="77777777" w:rsidR="00096957" w:rsidRPr="006A6E4D" w:rsidRDefault="00096957" w:rsidP="00096957">
                      <w:pPr>
                        <w:rPr>
                          <w:lang w:val="fr-CA"/>
                        </w:rPr>
                      </w:pPr>
                      <w:r w:rsidRPr="006A6E4D">
                        <w:rPr>
                          <w:lang w:val="fr-CA"/>
                        </w:rPr>
                        <w:t>________________________</w:t>
                      </w:r>
                      <w:bookmarkStart w:id="1" w:name="_GoBack"/>
                      <w:bookmarkEnd w:id="1"/>
                      <w:r w:rsidRPr="006A6E4D">
                        <w:rPr>
                          <w:lang w:val="fr-CA"/>
                        </w:rPr>
                        <w:t>_________</w:t>
                      </w:r>
                    </w:p>
                    <w:p w14:paraId="77DC4FD9" w14:textId="581AA8C5" w:rsidR="00096957" w:rsidRPr="006A6E4D" w:rsidRDefault="00096957" w:rsidP="00096957">
                      <w:pPr>
                        <w:rPr>
                          <w:lang w:val="fr-CA"/>
                        </w:rPr>
                      </w:pPr>
                      <w:r w:rsidRPr="006A6E4D">
                        <w:rPr>
                          <w:lang w:val="fr-CA"/>
                        </w:rPr>
                        <w:t>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36E05" w:rsidRPr="00636E05">
        <w:rPr>
          <w:b/>
          <w:sz w:val="28"/>
          <w:szCs w:val="28"/>
          <w:lang w:val="fr-CA"/>
        </w:rPr>
        <w:t xml:space="preserve">GMF </w:t>
      </w:r>
      <w:r w:rsidR="00971D4F" w:rsidRPr="00636E05">
        <w:rPr>
          <w:b/>
          <w:sz w:val="28"/>
          <w:szCs w:val="28"/>
          <w:lang w:val="fr-CA"/>
        </w:rPr>
        <w:t>Projet</w:t>
      </w:r>
      <w:r w:rsidR="00636E05" w:rsidRPr="00636E05">
        <w:rPr>
          <w:b/>
          <w:sz w:val="28"/>
          <w:szCs w:val="28"/>
          <w:lang w:val="fr-CA"/>
        </w:rPr>
        <w:t xml:space="preserve"> 1</w:t>
      </w:r>
      <w:r w:rsidR="00971D4F" w:rsidRPr="00636E05">
        <w:rPr>
          <w:b/>
          <w:sz w:val="28"/>
          <w:szCs w:val="28"/>
          <w:lang w:val="fr-CA"/>
        </w:rPr>
        <w:t>: Les Institutions Financières et le Crédit</w:t>
      </w:r>
    </w:p>
    <w:p w14:paraId="3F06E7EA" w14:textId="084B5721" w:rsidR="00636E05" w:rsidRDefault="00636E05" w:rsidP="00096957">
      <w:pPr>
        <w:ind w:firstLine="720"/>
        <w:rPr>
          <w:lang w:val="fr-CA"/>
        </w:rPr>
      </w:pPr>
      <w:r>
        <w:rPr>
          <w:lang w:val="fr-CA"/>
        </w:rPr>
        <w:t>Due : le lundi 1</w:t>
      </w:r>
      <w:r w:rsidRPr="00636E05">
        <w:rPr>
          <w:vertAlign w:val="superscript"/>
          <w:lang w:val="fr-CA"/>
        </w:rPr>
        <w:t>er</w:t>
      </w:r>
      <w:r>
        <w:rPr>
          <w:lang w:val="fr-CA"/>
        </w:rPr>
        <w:t xml:space="preserve"> avril 2019</w:t>
      </w:r>
    </w:p>
    <w:p w14:paraId="4F7BFDE3" w14:textId="7D472E46" w:rsidR="00636E05" w:rsidRDefault="00636E05" w:rsidP="00096957">
      <w:pPr>
        <w:ind w:firstLine="720"/>
        <w:rPr>
          <w:lang w:val="fr-CA"/>
        </w:rPr>
      </w:pPr>
      <w:r>
        <w:rPr>
          <w:lang w:val="fr-CA"/>
        </w:rPr>
        <w:t>Bibliothèque le 28 et 29 mars</w:t>
      </w:r>
    </w:p>
    <w:p w14:paraId="4577BA70" w14:textId="77777777" w:rsidR="009F3888" w:rsidRDefault="009F3888">
      <w:pPr>
        <w:rPr>
          <w:u w:val="single"/>
          <w:lang w:val="fr-CA"/>
        </w:rPr>
      </w:pPr>
    </w:p>
    <w:p w14:paraId="755E398D" w14:textId="7E19F923" w:rsidR="00971D4F" w:rsidRDefault="000022C3">
      <w:pPr>
        <w:rPr>
          <w:lang w:val="fr-CA"/>
        </w:rPr>
      </w:pPr>
      <w:r w:rsidRPr="009F3888">
        <w:rPr>
          <w:u w:val="single"/>
          <w:lang w:val="fr-CA"/>
        </w:rPr>
        <w:t>Description</w:t>
      </w:r>
      <w:r>
        <w:rPr>
          <w:lang w:val="fr-CA"/>
        </w:rPr>
        <w:t xml:space="preserve"> : Vous allez </w:t>
      </w:r>
      <w:r w:rsidRPr="003A73AE">
        <w:rPr>
          <w:b/>
          <w:lang w:val="fr-CA"/>
        </w:rPr>
        <w:t>créer une présentation visuelle</w:t>
      </w:r>
      <w:r>
        <w:rPr>
          <w:lang w:val="fr-CA"/>
        </w:rPr>
        <w:t xml:space="preserve"> (ton choix) qui inclut les informations suivantes pour la banque assigné.</w:t>
      </w:r>
    </w:p>
    <w:p w14:paraId="055DE4AA" w14:textId="77777777" w:rsidR="009F3888" w:rsidRDefault="009F3888">
      <w:pPr>
        <w:rPr>
          <w:lang w:val="fr-CA"/>
        </w:rPr>
      </w:pPr>
    </w:p>
    <w:p w14:paraId="792FB99C" w14:textId="09632268" w:rsidR="00636E05" w:rsidRPr="000022C3" w:rsidRDefault="00636E05">
      <w:pPr>
        <w:rPr>
          <w:b/>
          <w:u w:val="single"/>
          <w:lang w:val="fr-CA"/>
        </w:rPr>
      </w:pPr>
      <w:r w:rsidRPr="000022C3">
        <w:rPr>
          <w:b/>
          <w:u w:val="single"/>
          <w:lang w:val="fr-CA"/>
        </w:rPr>
        <w:t>Partie A : Les institutions Financières</w:t>
      </w:r>
    </w:p>
    <w:p w14:paraId="78C67A8C" w14:textId="77777777" w:rsidR="00971D4F" w:rsidRDefault="00971D4F" w:rsidP="00971D4F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AF4643">
        <w:rPr>
          <w:lang w:val="fr-CA"/>
        </w:rPr>
        <w:t>L’adresse à Sussex</w:t>
      </w:r>
    </w:p>
    <w:p w14:paraId="71585800" w14:textId="1AF64ACE" w:rsidR="00971D4F" w:rsidRDefault="00971D4F" w:rsidP="00971D4F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>
        <w:rPr>
          <w:lang w:val="fr-CA"/>
        </w:rPr>
        <w:t>Les heures d’opérations</w:t>
      </w:r>
    </w:p>
    <w:p w14:paraId="7ED3250F" w14:textId="77777777" w:rsidR="00F14A03" w:rsidRDefault="00971D4F" w:rsidP="00F14A03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>
        <w:rPr>
          <w:lang w:val="fr-CA"/>
        </w:rPr>
        <w:t>5 services offerts par cette institution</w:t>
      </w:r>
      <w:r w:rsidR="00A2106C">
        <w:rPr>
          <w:lang w:val="fr-CA"/>
        </w:rPr>
        <w:t xml:space="preserve"> ET une description de chacun.</w:t>
      </w:r>
    </w:p>
    <w:p w14:paraId="22B514D8" w14:textId="5EEA48BA" w:rsidR="00F14A03" w:rsidRDefault="00F14A03" w:rsidP="00F14A03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F14A03">
        <w:rPr>
          <w:lang w:val="fr-CA"/>
        </w:rPr>
        <w:t xml:space="preserve">Pour les 4 types de comptes dessous, trouve </w:t>
      </w:r>
      <w:r w:rsidR="00971D4F" w:rsidRPr="00F14A03">
        <w:rPr>
          <w:lang w:val="fr-CA"/>
        </w:rPr>
        <w:t>les frais, les détails les plus importants</w:t>
      </w:r>
      <w:r w:rsidR="00C72DE6">
        <w:rPr>
          <w:lang w:val="fr-CA"/>
        </w:rPr>
        <w:t xml:space="preserve"> (description)</w:t>
      </w:r>
      <w:r w:rsidR="00971D4F" w:rsidRPr="00F14A03">
        <w:rPr>
          <w:lang w:val="fr-CA"/>
        </w:rPr>
        <w:t xml:space="preserve">, qui </w:t>
      </w:r>
      <w:r w:rsidR="00AD378A">
        <w:rPr>
          <w:lang w:val="fr-CA"/>
        </w:rPr>
        <w:t xml:space="preserve">inclut qui </w:t>
      </w:r>
      <w:r w:rsidR="00971D4F" w:rsidRPr="00F14A03">
        <w:rPr>
          <w:lang w:val="fr-CA"/>
        </w:rPr>
        <w:t>chaque compte est idéal pour</w:t>
      </w:r>
      <w:r w:rsidR="00AD378A">
        <w:rPr>
          <w:lang w:val="fr-CA"/>
        </w:rPr>
        <w:t xml:space="preserve"> (</w:t>
      </w:r>
      <w:r w:rsidR="00971D4F" w:rsidRPr="00F14A03">
        <w:rPr>
          <w:lang w:val="fr-CA"/>
        </w:rPr>
        <w:t>quel type de personne</w:t>
      </w:r>
      <w:r w:rsidR="00AD378A">
        <w:rPr>
          <w:lang w:val="fr-CA"/>
        </w:rPr>
        <w:t>)</w:t>
      </w:r>
    </w:p>
    <w:p w14:paraId="5F7D5F5C" w14:textId="77777777" w:rsidR="00F14A03" w:rsidRDefault="00F14A03" w:rsidP="00F14A03">
      <w:pPr>
        <w:pStyle w:val="ListParagraph"/>
        <w:numPr>
          <w:ilvl w:val="1"/>
          <w:numId w:val="1"/>
        </w:numPr>
        <w:spacing w:line="360" w:lineRule="auto"/>
        <w:rPr>
          <w:lang w:val="fr-CA"/>
        </w:rPr>
      </w:pPr>
      <w:proofErr w:type="spellStart"/>
      <w:r w:rsidRPr="00F14A03">
        <w:rPr>
          <w:lang w:val="fr-CA"/>
        </w:rPr>
        <w:t>Comptes-chèques</w:t>
      </w:r>
      <w:proofErr w:type="spellEnd"/>
    </w:p>
    <w:p w14:paraId="2A663A36" w14:textId="77777777" w:rsidR="00F14A03" w:rsidRDefault="00F14A03" w:rsidP="00F14A03">
      <w:pPr>
        <w:pStyle w:val="ListParagraph"/>
        <w:numPr>
          <w:ilvl w:val="1"/>
          <w:numId w:val="1"/>
        </w:numPr>
        <w:spacing w:line="360" w:lineRule="auto"/>
        <w:rPr>
          <w:lang w:val="fr-CA"/>
        </w:rPr>
      </w:pPr>
      <w:r w:rsidRPr="00F14A03">
        <w:rPr>
          <w:lang w:val="fr-CA"/>
        </w:rPr>
        <w:t>Comptes d’épargne</w:t>
      </w:r>
    </w:p>
    <w:p w14:paraId="21C8FDCC" w14:textId="77777777" w:rsidR="00F14A03" w:rsidRDefault="00F14A03" w:rsidP="00F14A03">
      <w:pPr>
        <w:pStyle w:val="ListParagraph"/>
        <w:numPr>
          <w:ilvl w:val="1"/>
          <w:numId w:val="1"/>
        </w:numPr>
        <w:spacing w:line="360" w:lineRule="auto"/>
        <w:rPr>
          <w:lang w:val="fr-CA"/>
        </w:rPr>
      </w:pPr>
      <w:r w:rsidRPr="00F14A03">
        <w:rPr>
          <w:lang w:val="fr-CA"/>
        </w:rPr>
        <w:t>Rabais pour les aînés</w:t>
      </w:r>
    </w:p>
    <w:p w14:paraId="3829226B" w14:textId="3E5EBFA3" w:rsidR="00971D4F" w:rsidRPr="00F14A03" w:rsidRDefault="00F14A03" w:rsidP="00F14A03">
      <w:pPr>
        <w:pStyle w:val="ListParagraph"/>
        <w:numPr>
          <w:ilvl w:val="1"/>
          <w:numId w:val="1"/>
        </w:numPr>
        <w:spacing w:line="360" w:lineRule="auto"/>
        <w:rPr>
          <w:lang w:val="fr-CA"/>
        </w:rPr>
      </w:pPr>
      <w:r w:rsidRPr="00F14A03">
        <w:rPr>
          <w:lang w:val="fr-CA"/>
        </w:rPr>
        <w:t>Comptes étudiants</w:t>
      </w:r>
    </w:p>
    <w:p w14:paraId="7674A59E" w14:textId="456D0035" w:rsidR="00971D4F" w:rsidRDefault="00971D4F" w:rsidP="00971D4F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>
        <w:rPr>
          <w:lang w:val="fr-CA"/>
        </w:rPr>
        <w:t>Les frais de services liés aux G</w:t>
      </w:r>
      <w:r w:rsidR="00F873C5">
        <w:rPr>
          <w:lang w:val="fr-CA"/>
        </w:rPr>
        <w:t>AB</w:t>
      </w:r>
      <w:r>
        <w:rPr>
          <w:lang w:val="fr-CA"/>
        </w:rPr>
        <w:t xml:space="preserve"> </w:t>
      </w:r>
      <w:r w:rsidR="00493044">
        <w:rPr>
          <w:lang w:val="fr-CA"/>
        </w:rPr>
        <w:t xml:space="preserve">(si tu </w:t>
      </w:r>
      <w:r w:rsidR="00D46824">
        <w:rPr>
          <w:lang w:val="fr-CA"/>
        </w:rPr>
        <w:t>utilises</w:t>
      </w:r>
      <w:r w:rsidR="00493044">
        <w:rPr>
          <w:lang w:val="fr-CA"/>
        </w:rPr>
        <w:t xml:space="preserve"> un G</w:t>
      </w:r>
      <w:r w:rsidR="00F873C5">
        <w:rPr>
          <w:lang w:val="fr-CA"/>
        </w:rPr>
        <w:t>AB</w:t>
      </w:r>
      <w:r w:rsidR="00493044">
        <w:rPr>
          <w:lang w:val="fr-CA"/>
        </w:rPr>
        <w:t xml:space="preserve"> qui n’est pas </w:t>
      </w:r>
      <w:r w:rsidR="00D46824">
        <w:rPr>
          <w:lang w:val="fr-CA"/>
        </w:rPr>
        <w:t>à</w:t>
      </w:r>
      <w:r w:rsidR="00493044">
        <w:rPr>
          <w:lang w:val="fr-CA"/>
        </w:rPr>
        <w:t xml:space="preserve"> cette institution) </w:t>
      </w:r>
    </w:p>
    <w:p w14:paraId="74028B91" w14:textId="77777777" w:rsidR="00971D4F" w:rsidRDefault="00971D4F" w:rsidP="00971D4F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>
        <w:rPr>
          <w:lang w:val="fr-CA"/>
        </w:rPr>
        <w:t>Les avantages et inconvénients liés aux services en lignes</w:t>
      </w:r>
    </w:p>
    <w:p w14:paraId="48069581" w14:textId="57633AB1" w:rsidR="00971D4F" w:rsidRDefault="00971D4F" w:rsidP="00971D4F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>
        <w:rPr>
          <w:lang w:val="fr-CA"/>
        </w:rPr>
        <w:t>Les précautions liées à la sécurité de l’information personnelle et financières (qu’est-ce que tu peux faire pour protéger</w:t>
      </w:r>
      <w:r w:rsidR="00493044">
        <w:rPr>
          <w:lang w:val="fr-CA"/>
        </w:rPr>
        <w:t xml:space="preserve"> ton information</w:t>
      </w:r>
      <w:r>
        <w:rPr>
          <w:lang w:val="fr-CA"/>
        </w:rPr>
        <w:t>)</w:t>
      </w:r>
    </w:p>
    <w:p w14:paraId="3FA25ADE" w14:textId="126706F8" w:rsidR="00971D4F" w:rsidRDefault="00971D4F" w:rsidP="00971D4F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>
        <w:rPr>
          <w:lang w:val="fr-CA"/>
        </w:rPr>
        <w:t>La différence entre une carte débit et crédit</w:t>
      </w:r>
    </w:p>
    <w:p w14:paraId="4C4682D4" w14:textId="1FF9C480" w:rsidR="00493044" w:rsidRPr="00A73FE3" w:rsidRDefault="00A73FE3" w:rsidP="00A2106C">
      <w:pPr>
        <w:spacing w:line="360" w:lineRule="auto"/>
        <w:rPr>
          <w:b/>
          <w:lang w:val="fr-CA"/>
        </w:rPr>
      </w:pPr>
      <w:r w:rsidRPr="00A73FE3">
        <w:rPr>
          <w:b/>
          <w:lang w:val="fr-CA"/>
        </w:rPr>
        <w:t>Partie B : Le Crédit (Carte de crédit et prêts personnels)</w:t>
      </w:r>
    </w:p>
    <w:p w14:paraId="56D5EB29" w14:textId="77777777" w:rsidR="00D46824" w:rsidRDefault="00A73FE3" w:rsidP="00D46824">
      <w:pPr>
        <w:pStyle w:val="ListParagraph"/>
        <w:numPr>
          <w:ilvl w:val="0"/>
          <w:numId w:val="3"/>
        </w:numPr>
        <w:spacing w:line="360" w:lineRule="auto"/>
        <w:rPr>
          <w:lang w:val="fr-CA"/>
        </w:rPr>
      </w:pPr>
      <w:r>
        <w:rPr>
          <w:lang w:val="fr-CA"/>
        </w:rPr>
        <w:t>Les avantages et inconvénients liés aux achats avec une carte crédit</w:t>
      </w:r>
    </w:p>
    <w:p w14:paraId="777C6C2A" w14:textId="5E0309E1" w:rsidR="00D46824" w:rsidRPr="00D46824" w:rsidRDefault="00D46824" w:rsidP="00D46824">
      <w:pPr>
        <w:pStyle w:val="ListParagraph"/>
        <w:numPr>
          <w:ilvl w:val="0"/>
          <w:numId w:val="3"/>
        </w:numPr>
        <w:spacing w:line="360" w:lineRule="auto"/>
        <w:rPr>
          <w:lang w:val="fr-CA"/>
        </w:rPr>
      </w:pPr>
      <w:r w:rsidRPr="00D46824">
        <w:rPr>
          <w:lang w:val="fr-CA"/>
        </w:rPr>
        <w:t xml:space="preserve">Utilise le site-web dessous pour remplir le tableau dessous : </w:t>
      </w:r>
      <w:hyperlink r:id="rId5" w:history="1">
        <w:r w:rsidRPr="00D46824">
          <w:rPr>
            <w:rStyle w:val="Hyperlink"/>
            <w:lang w:val="fr-CA"/>
          </w:rPr>
          <w:t>https://www.credit.com/tools/credit-card-payoff-calculator/#</w:t>
        </w:r>
      </w:hyperlink>
      <w:r w:rsidRPr="00D46824">
        <w:rPr>
          <w:lang w:val="fr-CA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70"/>
        <w:gridCol w:w="2160"/>
        <w:gridCol w:w="1996"/>
        <w:gridCol w:w="2314"/>
        <w:gridCol w:w="1890"/>
      </w:tblGrid>
      <w:tr w:rsidR="00110372" w:rsidRPr="003A73AE" w14:paraId="04CBC0E8" w14:textId="6B602C34" w:rsidTr="00110372">
        <w:tc>
          <w:tcPr>
            <w:tcW w:w="2070" w:type="dxa"/>
          </w:tcPr>
          <w:p w14:paraId="2DF51186" w14:textId="1FF7143C" w:rsidR="00110372" w:rsidRDefault="00110372" w:rsidP="00D46824">
            <w:pPr>
              <w:spacing w:line="360" w:lineRule="auto"/>
              <w:jc w:val="center"/>
              <w:rPr>
                <w:lang w:val="fr-CA"/>
              </w:rPr>
            </w:pPr>
            <w:r>
              <w:rPr>
                <w:lang w:val="fr-CA"/>
              </w:rPr>
              <w:t>Solde de la Carte de Crédit</w:t>
            </w:r>
          </w:p>
        </w:tc>
        <w:tc>
          <w:tcPr>
            <w:tcW w:w="2160" w:type="dxa"/>
          </w:tcPr>
          <w:p w14:paraId="2DAE0F75" w14:textId="7DBDD071" w:rsidR="00110372" w:rsidRDefault="00110372" w:rsidP="00D46824">
            <w:pPr>
              <w:spacing w:line="360" w:lineRule="auto"/>
              <w:jc w:val="center"/>
              <w:rPr>
                <w:lang w:val="fr-CA"/>
              </w:rPr>
            </w:pPr>
            <w:r>
              <w:rPr>
                <w:lang w:val="fr-CA"/>
              </w:rPr>
              <w:t>Taux d’intérêt</w:t>
            </w:r>
          </w:p>
        </w:tc>
        <w:tc>
          <w:tcPr>
            <w:tcW w:w="1996" w:type="dxa"/>
          </w:tcPr>
          <w:p w14:paraId="009A8E8D" w14:textId="0BF71AAB" w:rsidR="00110372" w:rsidRDefault="00110372" w:rsidP="00D46824">
            <w:pPr>
              <w:spacing w:line="360" w:lineRule="auto"/>
              <w:jc w:val="center"/>
              <w:rPr>
                <w:lang w:val="fr-CA"/>
              </w:rPr>
            </w:pPr>
            <w:r>
              <w:rPr>
                <w:lang w:val="fr-CA"/>
              </w:rPr>
              <w:t>Versement Mensuel</w:t>
            </w:r>
          </w:p>
        </w:tc>
        <w:tc>
          <w:tcPr>
            <w:tcW w:w="2314" w:type="dxa"/>
          </w:tcPr>
          <w:p w14:paraId="0993C3D0" w14:textId="6A2638AF" w:rsidR="00110372" w:rsidRDefault="00110372" w:rsidP="00D46824">
            <w:pPr>
              <w:spacing w:line="360" w:lineRule="auto"/>
              <w:jc w:val="center"/>
              <w:rPr>
                <w:lang w:val="fr-CA"/>
              </w:rPr>
            </w:pPr>
            <w:r>
              <w:rPr>
                <w:lang w:val="fr-CA"/>
              </w:rPr>
              <w:t>Temps pour rembourser (Année et Mois)</w:t>
            </w:r>
          </w:p>
        </w:tc>
        <w:tc>
          <w:tcPr>
            <w:tcW w:w="1890" w:type="dxa"/>
          </w:tcPr>
          <w:p w14:paraId="638CC2E5" w14:textId="721CABDB" w:rsidR="00110372" w:rsidRDefault="00110372" w:rsidP="00D46824">
            <w:pPr>
              <w:spacing w:line="360" w:lineRule="auto"/>
              <w:jc w:val="center"/>
              <w:rPr>
                <w:lang w:val="fr-CA"/>
              </w:rPr>
            </w:pPr>
            <w:r>
              <w:rPr>
                <w:lang w:val="fr-CA"/>
              </w:rPr>
              <w:t>Total Payé à la fin</w:t>
            </w:r>
          </w:p>
        </w:tc>
      </w:tr>
      <w:tr w:rsidR="00110372" w14:paraId="783BEF70" w14:textId="2A1DBCB6" w:rsidTr="00110372">
        <w:tc>
          <w:tcPr>
            <w:tcW w:w="2070" w:type="dxa"/>
          </w:tcPr>
          <w:p w14:paraId="17B43C8E" w14:textId="69F5494B" w:rsidR="00110372" w:rsidRDefault="00110372" w:rsidP="00D46824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1000$</w:t>
            </w:r>
          </w:p>
        </w:tc>
        <w:tc>
          <w:tcPr>
            <w:tcW w:w="2160" w:type="dxa"/>
          </w:tcPr>
          <w:p w14:paraId="7883D6DE" w14:textId="57D9379D" w:rsidR="00110372" w:rsidRDefault="00110372" w:rsidP="00D46824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20%</w:t>
            </w:r>
          </w:p>
        </w:tc>
        <w:tc>
          <w:tcPr>
            <w:tcW w:w="1996" w:type="dxa"/>
          </w:tcPr>
          <w:p w14:paraId="0052FB23" w14:textId="452E8AB0" w:rsidR="00110372" w:rsidRDefault="00110372" w:rsidP="00D46824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30$</w:t>
            </w:r>
          </w:p>
        </w:tc>
        <w:tc>
          <w:tcPr>
            <w:tcW w:w="2314" w:type="dxa"/>
          </w:tcPr>
          <w:p w14:paraId="74D70732" w14:textId="445B5EDC" w:rsidR="00110372" w:rsidRDefault="00110372" w:rsidP="00D46824">
            <w:pPr>
              <w:spacing w:line="360" w:lineRule="auto"/>
              <w:rPr>
                <w:lang w:val="fr-CA"/>
              </w:rPr>
            </w:pPr>
          </w:p>
        </w:tc>
        <w:tc>
          <w:tcPr>
            <w:tcW w:w="1890" w:type="dxa"/>
          </w:tcPr>
          <w:p w14:paraId="51DD4CB6" w14:textId="77777777" w:rsidR="00110372" w:rsidRDefault="00110372" w:rsidP="00D46824">
            <w:pPr>
              <w:spacing w:line="360" w:lineRule="auto"/>
              <w:rPr>
                <w:lang w:val="fr-CA"/>
              </w:rPr>
            </w:pPr>
          </w:p>
        </w:tc>
      </w:tr>
      <w:tr w:rsidR="00110372" w14:paraId="180C6ADD" w14:textId="31D4BD9B" w:rsidTr="00110372">
        <w:tc>
          <w:tcPr>
            <w:tcW w:w="2070" w:type="dxa"/>
          </w:tcPr>
          <w:p w14:paraId="2E5D99A5" w14:textId="696FB346" w:rsidR="00110372" w:rsidRDefault="00110372" w:rsidP="00D46824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1000$</w:t>
            </w:r>
          </w:p>
        </w:tc>
        <w:tc>
          <w:tcPr>
            <w:tcW w:w="2160" w:type="dxa"/>
          </w:tcPr>
          <w:p w14:paraId="57DC0F74" w14:textId="783EF737" w:rsidR="00110372" w:rsidRDefault="00110372" w:rsidP="00D46824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20%</w:t>
            </w:r>
          </w:p>
        </w:tc>
        <w:tc>
          <w:tcPr>
            <w:tcW w:w="1996" w:type="dxa"/>
          </w:tcPr>
          <w:p w14:paraId="65797546" w14:textId="414A76D8" w:rsidR="00110372" w:rsidRDefault="00110372" w:rsidP="00D46824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60$</w:t>
            </w:r>
          </w:p>
        </w:tc>
        <w:tc>
          <w:tcPr>
            <w:tcW w:w="2314" w:type="dxa"/>
          </w:tcPr>
          <w:p w14:paraId="3049BE0B" w14:textId="0A792B29" w:rsidR="00110372" w:rsidRDefault="00110372" w:rsidP="00D46824">
            <w:pPr>
              <w:spacing w:line="360" w:lineRule="auto"/>
              <w:rPr>
                <w:lang w:val="fr-CA"/>
              </w:rPr>
            </w:pPr>
          </w:p>
        </w:tc>
        <w:tc>
          <w:tcPr>
            <w:tcW w:w="1890" w:type="dxa"/>
          </w:tcPr>
          <w:p w14:paraId="497AB4D5" w14:textId="77777777" w:rsidR="00110372" w:rsidRDefault="00110372" w:rsidP="00D46824">
            <w:pPr>
              <w:spacing w:line="360" w:lineRule="auto"/>
              <w:rPr>
                <w:lang w:val="fr-CA"/>
              </w:rPr>
            </w:pPr>
          </w:p>
        </w:tc>
      </w:tr>
      <w:tr w:rsidR="00110372" w14:paraId="2FF7CF92" w14:textId="03781AD6" w:rsidTr="00110372">
        <w:tc>
          <w:tcPr>
            <w:tcW w:w="2070" w:type="dxa"/>
          </w:tcPr>
          <w:p w14:paraId="2F6C62F9" w14:textId="4BDED07F" w:rsidR="00110372" w:rsidRDefault="00110372" w:rsidP="00D46824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15 000$</w:t>
            </w:r>
          </w:p>
        </w:tc>
        <w:tc>
          <w:tcPr>
            <w:tcW w:w="2160" w:type="dxa"/>
          </w:tcPr>
          <w:p w14:paraId="6C1DB742" w14:textId="14BB0DDC" w:rsidR="00110372" w:rsidRDefault="00110372" w:rsidP="00D46824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20%</w:t>
            </w:r>
          </w:p>
        </w:tc>
        <w:tc>
          <w:tcPr>
            <w:tcW w:w="1996" w:type="dxa"/>
          </w:tcPr>
          <w:p w14:paraId="0CA95FB0" w14:textId="7441FEE3" w:rsidR="00110372" w:rsidRDefault="00110372" w:rsidP="00D46824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400$</w:t>
            </w:r>
          </w:p>
        </w:tc>
        <w:tc>
          <w:tcPr>
            <w:tcW w:w="2314" w:type="dxa"/>
          </w:tcPr>
          <w:p w14:paraId="4B0C3FC9" w14:textId="7F94DB2E" w:rsidR="00110372" w:rsidRDefault="00110372" w:rsidP="00D46824">
            <w:pPr>
              <w:spacing w:line="360" w:lineRule="auto"/>
              <w:rPr>
                <w:lang w:val="fr-CA"/>
              </w:rPr>
            </w:pPr>
          </w:p>
        </w:tc>
        <w:tc>
          <w:tcPr>
            <w:tcW w:w="1890" w:type="dxa"/>
          </w:tcPr>
          <w:p w14:paraId="31AA33D9" w14:textId="77777777" w:rsidR="00110372" w:rsidRDefault="00110372" w:rsidP="00D46824">
            <w:pPr>
              <w:spacing w:line="360" w:lineRule="auto"/>
              <w:rPr>
                <w:lang w:val="fr-CA"/>
              </w:rPr>
            </w:pPr>
          </w:p>
        </w:tc>
      </w:tr>
      <w:tr w:rsidR="00110372" w14:paraId="41F291EF" w14:textId="6993D6D5" w:rsidTr="00110372">
        <w:tc>
          <w:tcPr>
            <w:tcW w:w="2070" w:type="dxa"/>
          </w:tcPr>
          <w:p w14:paraId="4F0AB5D0" w14:textId="3DF17340" w:rsidR="00110372" w:rsidRDefault="00110372" w:rsidP="00D46824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15 000$</w:t>
            </w:r>
          </w:p>
        </w:tc>
        <w:tc>
          <w:tcPr>
            <w:tcW w:w="2160" w:type="dxa"/>
          </w:tcPr>
          <w:p w14:paraId="68EDC9B2" w14:textId="060A9307" w:rsidR="00110372" w:rsidRDefault="00110372" w:rsidP="00D46824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20%</w:t>
            </w:r>
          </w:p>
        </w:tc>
        <w:tc>
          <w:tcPr>
            <w:tcW w:w="1996" w:type="dxa"/>
          </w:tcPr>
          <w:p w14:paraId="20C982FF" w14:textId="131DD654" w:rsidR="00110372" w:rsidRDefault="00110372" w:rsidP="00D46824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800$</w:t>
            </w:r>
          </w:p>
        </w:tc>
        <w:tc>
          <w:tcPr>
            <w:tcW w:w="2314" w:type="dxa"/>
          </w:tcPr>
          <w:p w14:paraId="055FA967" w14:textId="58C88CAC" w:rsidR="00110372" w:rsidRDefault="00110372" w:rsidP="00D46824">
            <w:pPr>
              <w:spacing w:line="360" w:lineRule="auto"/>
              <w:rPr>
                <w:lang w:val="fr-CA"/>
              </w:rPr>
            </w:pPr>
          </w:p>
        </w:tc>
        <w:tc>
          <w:tcPr>
            <w:tcW w:w="1890" w:type="dxa"/>
          </w:tcPr>
          <w:p w14:paraId="67A5A2C3" w14:textId="77777777" w:rsidR="00110372" w:rsidRDefault="00110372" w:rsidP="00D46824">
            <w:pPr>
              <w:spacing w:line="360" w:lineRule="auto"/>
              <w:rPr>
                <w:lang w:val="fr-CA"/>
              </w:rPr>
            </w:pPr>
          </w:p>
        </w:tc>
      </w:tr>
    </w:tbl>
    <w:p w14:paraId="3D56D7EB" w14:textId="77777777" w:rsidR="00D46824" w:rsidRPr="00D46824" w:rsidRDefault="00D46824" w:rsidP="00D46824">
      <w:pPr>
        <w:spacing w:line="360" w:lineRule="auto"/>
        <w:ind w:left="360"/>
        <w:rPr>
          <w:lang w:val="fr-CA"/>
        </w:rPr>
      </w:pPr>
    </w:p>
    <w:p w14:paraId="4A28A218" w14:textId="61468D55" w:rsidR="00A2106C" w:rsidRPr="00EC269C" w:rsidRDefault="00A2106C" w:rsidP="00A2106C">
      <w:pPr>
        <w:rPr>
          <w:b/>
          <w:lang w:val="fr-CA"/>
        </w:rPr>
      </w:pPr>
      <w:r w:rsidRPr="00EC269C">
        <w:rPr>
          <w:b/>
          <w:lang w:val="fr-CA"/>
        </w:rPr>
        <w:lastRenderedPageBreak/>
        <w:t xml:space="preserve">Partie </w:t>
      </w:r>
      <w:r w:rsidR="00A73FE3">
        <w:rPr>
          <w:b/>
          <w:lang w:val="fr-CA"/>
        </w:rPr>
        <w:t>C</w:t>
      </w:r>
      <w:r w:rsidRPr="00EC269C">
        <w:rPr>
          <w:b/>
          <w:lang w:val="fr-CA"/>
        </w:rPr>
        <w:t xml:space="preserve"> : </w:t>
      </w:r>
      <w:r w:rsidR="00A73FE3">
        <w:rPr>
          <w:b/>
          <w:lang w:val="fr-CA"/>
        </w:rPr>
        <w:t>Le Crédit (</w:t>
      </w:r>
      <w:r>
        <w:rPr>
          <w:b/>
          <w:lang w:val="fr-CA"/>
        </w:rPr>
        <w:t>Prêts hypothécaires</w:t>
      </w:r>
      <w:r w:rsidR="00A73FE3">
        <w:rPr>
          <w:b/>
          <w:lang w:val="fr-CA"/>
        </w:rPr>
        <w:t>)</w:t>
      </w:r>
    </w:p>
    <w:p w14:paraId="13DF5973" w14:textId="5CC41ED6" w:rsidR="00A2106C" w:rsidRDefault="00A2106C" w:rsidP="00A2106C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Choisi une carrière qui t’intéresse :</w:t>
      </w:r>
    </w:p>
    <w:p w14:paraId="6ADFDDB8" w14:textId="77777777" w:rsidR="00825F9F" w:rsidRDefault="00825F9F" w:rsidP="00825F9F">
      <w:pPr>
        <w:pStyle w:val="ListParagraph"/>
        <w:rPr>
          <w:lang w:val="fr-CA"/>
        </w:rPr>
      </w:pPr>
    </w:p>
    <w:p w14:paraId="7A774560" w14:textId="5764C72C" w:rsidR="00A2106C" w:rsidRDefault="00494576" w:rsidP="00A2106C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Trouve</w:t>
      </w:r>
      <w:r w:rsidR="00A2106C">
        <w:rPr>
          <w:lang w:val="fr-CA"/>
        </w:rPr>
        <w:t xml:space="preserve"> le salaire moyen annuel </w:t>
      </w:r>
    </w:p>
    <w:p w14:paraId="4CAD6158" w14:textId="511C4730" w:rsidR="00A2106C" w:rsidRDefault="00494576" w:rsidP="00A2106C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Calcule</w:t>
      </w:r>
      <w:r w:rsidR="00A2106C">
        <w:rPr>
          <w:lang w:val="fr-CA"/>
        </w:rPr>
        <w:t xml:space="preserve"> le salaire mensuel</w:t>
      </w:r>
    </w:p>
    <w:p w14:paraId="0D35CFB2" w14:textId="77777777" w:rsidR="00825F9F" w:rsidRPr="00825F9F" w:rsidRDefault="00825F9F" w:rsidP="00825F9F">
      <w:pPr>
        <w:rPr>
          <w:lang w:val="fr-CA"/>
        </w:rPr>
      </w:pPr>
    </w:p>
    <w:p w14:paraId="3A9ADC94" w14:textId="7B0D9E56" w:rsidR="00825F9F" w:rsidRDefault="00A2106C" w:rsidP="00A2106C">
      <w:pPr>
        <w:pStyle w:val="ListParagraph"/>
        <w:numPr>
          <w:ilvl w:val="0"/>
          <w:numId w:val="2"/>
        </w:numPr>
        <w:rPr>
          <w:lang w:val="fr-CA"/>
        </w:rPr>
      </w:pPr>
      <w:r w:rsidRPr="00EC269C">
        <w:rPr>
          <w:lang w:val="fr-CA"/>
        </w:rPr>
        <w:t>Utilise realtor.ca</w:t>
      </w:r>
      <w:r>
        <w:rPr>
          <w:lang w:val="fr-CA"/>
        </w:rPr>
        <w:t xml:space="preserve"> ou kijiji.ca pour trouver une maison que tu peux acheter avec ton salaire</w:t>
      </w:r>
      <w:r w:rsidR="00494576">
        <w:rPr>
          <w:lang w:val="fr-CA"/>
        </w:rPr>
        <w:t>. T</w:t>
      </w:r>
      <w:r w:rsidRPr="000256CE">
        <w:rPr>
          <w:u w:val="single"/>
          <w:lang w:val="fr-CA"/>
        </w:rPr>
        <w:t>es dépenses de maison ne devraient pas dépasser 25% de ton salaire</w:t>
      </w:r>
      <w:r>
        <w:rPr>
          <w:lang w:val="fr-CA"/>
        </w:rPr>
        <w:t>.</w:t>
      </w:r>
      <w:r w:rsidR="00494576">
        <w:rPr>
          <w:lang w:val="fr-CA"/>
        </w:rPr>
        <w:t xml:space="preserve"> (</w:t>
      </w:r>
      <w:proofErr w:type="spellStart"/>
      <w:proofErr w:type="gramStart"/>
      <w:r w:rsidR="00494576">
        <w:rPr>
          <w:lang w:val="fr-CA"/>
        </w:rPr>
        <w:t>ie</w:t>
      </w:r>
      <w:proofErr w:type="spellEnd"/>
      <w:proofErr w:type="gramEnd"/>
      <w:r w:rsidR="00494576">
        <w:rPr>
          <w:lang w:val="fr-CA"/>
        </w:rPr>
        <w:t>. Si tu gagnes 3500$ par mois, ton versement</w:t>
      </w:r>
      <w:r w:rsidR="005125D6">
        <w:rPr>
          <w:lang w:val="fr-CA"/>
        </w:rPr>
        <w:t xml:space="preserve"> pour </w:t>
      </w:r>
      <w:proofErr w:type="gramStart"/>
      <w:r w:rsidR="005125D6">
        <w:rPr>
          <w:lang w:val="fr-CA"/>
        </w:rPr>
        <w:t>ton prêts hypothécaires</w:t>
      </w:r>
      <w:proofErr w:type="gramEnd"/>
      <w:r w:rsidR="005125D6">
        <w:rPr>
          <w:lang w:val="fr-CA"/>
        </w:rPr>
        <w:t xml:space="preserve"> ne devrait pas être plus que 875$)</w:t>
      </w:r>
      <w:r>
        <w:rPr>
          <w:lang w:val="fr-CA"/>
        </w:rPr>
        <w:t xml:space="preserve"> </w:t>
      </w:r>
    </w:p>
    <w:p w14:paraId="257A3807" w14:textId="77777777" w:rsidR="00825F9F" w:rsidRDefault="00825F9F" w:rsidP="00825F9F">
      <w:pPr>
        <w:pStyle w:val="ListParagraph"/>
        <w:rPr>
          <w:lang w:val="fr-CA"/>
        </w:rPr>
      </w:pPr>
    </w:p>
    <w:p w14:paraId="327C5558" w14:textId="620CF0AE" w:rsidR="00A2106C" w:rsidRDefault="00A2106C" w:rsidP="00825F9F">
      <w:pPr>
        <w:pStyle w:val="ListParagraph"/>
        <w:rPr>
          <w:lang w:val="fr-CA"/>
        </w:rPr>
      </w:pPr>
      <w:r>
        <w:rPr>
          <w:lang w:val="fr-CA"/>
        </w:rPr>
        <w:t>Inclus :</w:t>
      </w:r>
    </w:p>
    <w:p w14:paraId="66E2EBC8" w14:textId="77777777" w:rsidR="00A2106C" w:rsidRDefault="00A2106C" w:rsidP="00A2106C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Une photo de ta maison et le prix.</w:t>
      </w:r>
    </w:p>
    <w:p w14:paraId="2A7C3731" w14:textId="06AD6367" w:rsidR="00A2106C" w:rsidRDefault="00A2106C" w:rsidP="00A2106C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L’information d’une banque sur les p</w:t>
      </w:r>
      <w:r w:rsidRPr="000256CE">
        <w:rPr>
          <w:lang w:val="fr-CA"/>
        </w:rPr>
        <w:t>rêts hypothécaires</w:t>
      </w:r>
      <w:r>
        <w:rPr>
          <w:lang w:val="fr-CA"/>
        </w:rPr>
        <w:t xml:space="preserve"> qui montre </w:t>
      </w:r>
      <w:r w:rsidRPr="00454818">
        <w:rPr>
          <w:u w:val="single"/>
          <w:lang w:val="fr-CA"/>
        </w:rPr>
        <w:t>le taux d’intérêt</w:t>
      </w:r>
      <w:r>
        <w:rPr>
          <w:lang w:val="fr-CA"/>
        </w:rPr>
        <w:t xml:space="preserve"> et </w:t>
      </w:r>
      <w:r w:rsidRPr="00454818">
        <w:rPr>
          <w:u w:val="single"/>
          <w:lang w:val="fr-CA"/>
        </w:rPr>
        <w:t>le coût par mois</w:t>
      </w:r>
      <w:r>
        <w:rPr>
          <w:lang w:val="fr-CA"/>
        </w:rPr>
        <w:t xml:space="preserve"> si tu veux rembourser en </w:t>
      </w:r>
      <w:r w:rsidRPr="00454818">
        <w:rPr>
          <w:u w:val="single"/>
          <w:lang w:val="fr-CA"/>
        </w:rPr>
        <w:t>25 ans</w:t>
      </w:r>
      <w:r>
        <w:rPr>
          <w:lang w:val="fr-CA"/>
        </w:rPr>
        <w:t>.</w:t>
      </w:r>
      <w:r w:rsidR="00454818">
        <w:rPr>
          <w:lang w:val="fr-CA"/>
        </w:rPr>
        <w:t xml:space="preserve"> (</w:t>
      </w:r>
      <w:proofErr w:type="gramStart"/>
      <w:r w:rsidR="00454818">
        <w:rPr>
          <w:lang w:val="fr-CA"/>
        </w:rPr>
        <w:t>utilise</w:t>
      </w:r>
      <w:proofErr w:type="gramEnd"/>
      <w:r w:rsidR="00454818">
        <w:rPr>
          <w:lang w:val="fr-CA"/>
        </w:rPr>
        <w:t xml:space="preserve"> une calculatrice de prêts hypothécaires que tu trouves en lignes)</w:t>
      </w:r>
    </w:p>
    <w:p w14:paraId="7A5E1CFA" w14:textId="77777777" w:rsidR="00A2106C" w:rsidRPr="00EC269C" w:rsidRDefault="00A2106C" w:rsidP="00A2106C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Combien as-tu payé en total pour ta maison après 25 ans?</w:t>
      </w:r>
    </w:p>
    <w:p w14:paraId="3EA13986" w14:textId="77777777" w:rsidR="00A2106C" w:rsidRPr="00A2106C" w:rsidRDefault="00A2106C" w:rsidP="00A2106C">
      <w:pPr>
        <w:spacing w:line="360" w:lineRule="auto"/>
        <w:rPr>
          <w:lang w:val="fr-CA"/>
        </w:rPr>
      </w:pPr>
    </w:p>
    <w:p w14:paraId="452B48C3" w14:textId="77777777" w:rsidR="00971D4F" w:rsidRPr="00971D4F" w:rsidRDefault="00971D4F">
      <w:pPr>
        <w:rPr>
          <w:lang w:val="fr-CA"/>
        </w:rPr>
      </w:pPr>
    </w:p>
    <w:sectPr w:rsidR="00971D4F" w:rsidRPr="00971D4F" w:rsidSect="00636E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D1ACF"/>
    <w:multiLevelType w:val="hybridMultilevel"/>
    <w:tmpl w:val="39723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4E6E"/>
    <w:multiLevelType w:val="hybridMultilevel"/>
    <w:tmpl w:val="39723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B635C"/>
    <w:multiLevelType w:val="hybridMultilevel"/>
    <w:tmpl w:val="157A5E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4F"/>
    <w:rsid w:val="000022C3"/>
    <w:rsid w:val="00096957"/>
    <w:rsid w:val="00110372"/>
    <w:rsid w:val="003A73AE"/>
    <w:rsid w:val="00454818"/>
    <w:rsid w:val="00493044"/>
    <w:rsid w:val="00494576"/>
    <w:rsid w:val="005125D6"/>
    <w:rsid w:val="00636E05"/>
    <w:rsid w:val="006A6E4D"/>
    <w:rsid w:val="00825F9F"/>
    <w:rsid w:val="00971D4F"/>
    <w:rsid w:val="009E561F"/>
    <w:rsid w:val="009F3888"/>
    <w:rsid w:val="00A2106C"/>
    <w:rsid w:val="00A73FE3"/>
    <w:rsid w:val="00A9015F"/>
    <w:rsid w:val="00AD378A"/>
    <w:rsid w:val="00AF16B6"/>
    <w:rsid w:val="00C72DE6"/>
    <w:rsid w:val="00D46824"/>
    <w:rsid w:val="00F14A03"/>
    <w:rsid w:val="00F8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388F"/>
  <w15:chartTrackingRefBased/>
  <w15:docId w15:val="{2B384B9B-EBB3-4265-BC4E-0AC994F7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3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4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edit.com/tools/credit-card-payoff-calcul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Stockton Parlee, Sally (ASD-S)</dc:creator>
  <cp:keywords/>
  <dc:description/>
  <cp:lastModifiedBy>Stockton Parlee, Sally (ASD-S)</cp:lastModifiedBy>
  <cp:revision>19</cp:revision>
  <dcterms:created xsi:type="dcterms:W3CDTF">2019-03-21T18:27:00Z</dcterms:created>
  <dcterms:modified xsi:type="dcterms:W3CDTF">2019-03-27T14:38:00Z</dcterms:modified>
</cp:coreProperties>
</file>