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FFDDD" w14:textId="73B6B4B7" w:rsidR="006D2EDA" w:rsidRPr="006D2EDA" w:rsidRDefault="006D2EDA" w:rsidP="006D2EDA">
      <w:pPr>
        <w:tabs>
          <w:tab w:val="center" w:pos="4680"/>
          <w:tab w:val="right" w:pos="9360"/>
        </w:tabs>
        <w:rPr>
          <w:b/>
          <w:bCs/>
        </w:rPr>
      </w:pPr>
      <w:r w:rsidRPr="006D2EDA">
        <w:rPr>
          <w:b/>
          <w:bCs/>
        </w:rPr>
        <w:t>GMF 10</w:t>
      </w:r>
      <w:r w:rsidRPr="006D2EDA">
        <w:rPr>
          <w:b/>
          <w:bCs/>
        </w:rPr>
        <w:tab/>
      </w:r>
      <w:r w:rsidR="001756EC">
        <w:rPr>
          <w:b/>
          <w:bCs/>
        </w:rPr>
        <w:t>Week</w:t>
      </w:r>
      <w:r w:rsidRPr="006D2EDA">
        <w:rPr>
          <w:b/>
          <w:bCs/>
        </w:rPr>
        <w:t xml:space="preserve"> </w:t>
      </w:r>
      <w:r w:rsidR="0083772C">
        <w:rPr>
          <w:b/>
          <w:bCs/>
        </w:rPr>
        <w:t>3</w:t>
      </w:r>
      <w:r w:rsidR="00F96499">
        <w:rPr>
          <w:b/>
          <w:bCs/>
        </w:rPr>
        <w:t xml:space="preserve"> (April </w:t>
      </w:r>
      <w:r w:rsidR="0083772C">
        <w:rPr>
          <w:b/>
          <w:bCs/>
        </w:rPr>
        <w:t>20-24</w:t>
      </w:r>
      <w:r w:rsidR="00F96499">
        <w:rPr>
          <w:b/>
          <w:bCs/>
        </w:rPr>
        <w:t>, 2020)</w:t>
      </w:r>
      <w:r w:rsidRPr="006D2EDA">
        <w:rPr>
          <w:b/>
          <w:bCs/>
        </w:rPr>
        <w:tab/>
        <w:t xml:space="preserve"> </w:t>
      </w:r>
      <w:r w:rsidR="00DE6EE4" w:rsidRPr="00DE6EE4">
        <w:rPr>
          <w:b/>
          <w:bCs/>
          <w:highlight w:val="yellow"/>
        </w:rPr>
        <w:t>ANSWERS</w:t>
      </w:r>
    </w:p>
    <w:p w14:paraId="1D637C3D" w14:textId="29E89D72" w:rsidR="006D2EDA" w:rsidRDefault="006D2EDA" w:rsidP="006D2EDA">
      <w:pPr>
        <w:tabs>
          <w:tab w:val="center" w:pos="4680"/>
          <w:tab w:val="right" w:pos="9360"/>
        </w:tabs>
      </w:pPr>
    </w:p>
    <w:p w14:paraId="42E46178" w14:textId="166F80EB" w:rsidR="00DB6C0B" w:rsidRPr="00F96499" w:rsidRDefault="00F96499" w:rsidP="006D2EDA">
      <w:pPr>
        <w:tabs>
          <w:tab w:val="center" w:pos="4680"/>
          <w:tab w:val="right" w:pos="9360"/>
        </w:tabs>
        <w:rPr>
          <w:i/>
          <w:iCs/>
        </w:rPr>
      </w:pPr>
      <w:r w:rsidRPr="005722F7">
        <w:rPr>
          <w:i/>
          <w:iCs/>
          <w:highlight w:val="yellow"/>
        </w:rPr>
        <w:t xml:space="preserve">Instructions: </w:t>
      </w:r>
      <w:r w:rsidR="00DB6C0B" w:rsidRPr="005722F7">
        <w:rPr>
          <w:i/>
          <w:iCs/>
          <w:highlight w:val="yellow"/>
        </w:rPr>
        <w:t xml:space="preserve">Please complete the following questions </w:t>
      </w:r>
      <w:r w:rsidR="0043550C" w:rsidRPr="005722F7">
        <w:rPr>
          <w:i/>
          <w:iCs/>
          <w:highlight w:val="yellow"/>
        </w:rPr>
        <w:t xml:space="preserve">by </w:t>
      </w:r>
      <w:r w:rsidR="0043550C" w:rsidRPr="005722F7">
        <w:rPr>
          <w:i/>
          <w:iCs/>
          <w:highlight w:val="yellow"/>
          <w:u w:val="single"/>
        </w:rPr>
        <w:t xml:space="preserve">researching online </w:t>
      </w:r>
      <w:r w:rsidR="00756CB3" w:rsidRPr="005722F7">
        <w:rPr>
          <w:i/>
          <w:iCs/>
          <w:highlight w:val="yellow"/>
          <w:u w:val="single"/>
        </w:rPr>
        <w:t>and watching video links</w:t>
      </w:r>
      <w:r w:rsidR="005722F7" w:rsidRPr="005722F7">
        <w:rPr>
          <w:i/>
          <w:iCs/>
          <w:highlight w:val="yellow"/>
        </w:rPr>
        <w:t>. Please reach out to your teacher for help or guidance through email or Teams</w:t>
      </w:r>
      <w:r w:rsidR="005722F7">
        <w:rPr>
          <w:i/>
          <w:iCs/>
          <w:highlight w:val="yellow"/>
        </w:rPr>
        <w:t xml:space="preserve"> if needed</w:t>
      </w:r>
      <w:r w:rsidR="005722F7" w:rsidRPr="005722F7">
        <w:rPr>
          <w:i/>
          <w:iCs/>
          <w:highlight w:val="yellow"/>
        </w:rPr>
        <w:t>. Live video tutorials are on Teams Wednesdays at 11am and will be recorded and posted on Teams to watch at your convenience.</w:t>
      </w:r>
      <w:r w:rsidR="0043550C">
        <w:rPr>
          <w:i/>
          <w:iCs/>
        </w:rPr>
        <w:t xml:space="preserve"> </w:t>
      </w:r>
    </w:p>
    <w:p w14:paraId="3C613676" w14:textId="71C2F3B6" w:rsidR="006D2EDA" w:rsidRPr="00451403" w:rsidRDefault="001835EC" w:rsidP="006D2EDA">
      <w:pPr>
        <w:tabs>
          <w:tab w:val="center" w:pos="4680"/>
          <w:tab w:val="right" w:pos="9360"/>
        </w:tabs>
        <w:rPr>
          <w:b/>
          <w:bCs/>
          <w:sz w:val="32"/>
          <w:szCs w:val="32"/>
        </w:rPr>
      </w:pPr>
      <w:r w:rsidRPr="00451403">
        <w:rPr>
          <w:b/>
          <w:bCs/>
          <w:sz w:val="32"/>
          <w:szCs w:val="32"/>
        </w:rPr>
        <w:t>Triangles</w:t>
      </w:r>
      <w:r w:rsidR="00DB6C0B" w:rsidRPr="00451403">
        <w:rPr>
          <w:b/>
          <w:bCs/>
          <w:sz w:val="32"/>
          <w:szCs w:val="32"/>
        </w:rPr>
        <w:t xml:space="preserve"> </w:t>
      </w:r>
    </w:p>
    <w:p w14:paraId="0532B4D8" w14:textId="4132AD1B" w:rsidR="0084353C" w:rsidRDefault="00E4363D" w:rsidP="001835EC">
      <w:pPr>
        <w:pStyle w:val="ListParagraph"/>
        <w:numPr>
          <w:ilvl w:val="0"/>
          <w:numId w:val="1"/>
        </w:numPr>
        <w:tabs>
          <w:tab w:val="center" w:pos="4680"/>
          <w:tab w:val="right" w:pos="9360"/>
        </w:tabs>
      </w:pPr>
      <w:r>
        <w:t>Watch the following video</w:t>
      </w:r>
      <w:r w:rsidR="0092001D">
        <w:t xml:space="preserve"> on </w:t>
      </w:r>
      <w:r w:rsidR="0092001D" w:rsidRPr="0092001D">
        <w:rPr>
          <w:u w:val="single"/>
        </w:rPr>
        <w:t>classifying triangles</w:t>
      </w:r>
      <w:r>
        <w:t xml:space="preserve"> and as you’re watching, </w:t>
      </w:r>
      <w:r w:rsidR="005C5559">
        <w:t>fill in the triangle names and describe it</w:t>
      </w:r>
      <w:r>
        <w:t xml:space="preserve">. You may need to pause the </w:t>
      </w:r>
      <w:r w:rsidR="00082783">
        <w:t>video or</w:t>
      </w:r>
      <w:r>
        <w:t xml:space="preserve"> watch multiple times</w:t>
      </w:r>
      <w:r w:rsidR="001835EC">
        <w:t xml:space="preserve"> </w:t>
      </w:r>
      <w:r w:rsidR="0092001D">
        <w:t xml:space="preserve">(yes, it says grade 5! it’s a review before we get into the harder stuff) </w:t>
      </w:r>
      <w:hyperlink r:id="rId5" w:history="1">
        <w:r w:rsidR="0092001D" w:rsidRPr="00B275C5">
          <w:rPr>
            <w:rStyle w:val="Hyperlink"/>
          </w:rPr>
          <w:t>https://www.youtube.com/watch?v=H62faKsyemc</w:t>
        </w:r>
      </w:hyperlink>
      <w:r w:rsidR="001835EC">
        <w:t xml:space="preserve"> </w:t>
      </w:r>
    </w:p>
    <w:tbl>
      <w:tblPr>
        <w:tblStyle w:val="TableGrid"/>
        <w:tblW w:w="0" w:type="auto"/>
        <w:tblLook w:val="04A0" w:firstRow="1" w:lastRow="0" w:firstColumn="1" w:lastColumn="0" w:noHBand="0" w:noVBand="1"/>
      </w:tblPr>
      <w:tblGrid>
        <w:gridCol w:w="4675"/>
        <w:gridCol w:w="4675"/>
      </w:tblGrid>
      <w:tr w:rsidR="005C5559" w:rsidRPr="005C5559" w14:paraId="094AD7AC" w14:textId="77777777" w:rsidTr="005C5559">
        <w:tc>
          <w:tcPr>
            <w:tcW w:w="4675" w:type="dxa"/>
          </w:tcPr>
          <w:p w14:paraId="74DD8812" w14:textId="34EFF244" w:rsidR="005C5559" w:rsidRPr="005C5559" w:rsidRDefault="005C5559" w:rsidP="005C5559">
            <w:pPr>
              <w:tabs>
                <w:tab w:val="center" w:pos="4680"/>
                <w:tab w:val="right" w:pos="9360"/>
              </w:tabs>
              <w:jc w:val="center"/>
              <w:rPr>
                <w:b/>
                <w:bCs/>
                <w:sz w:val="32"/>
                <w:szCs w:val="32"/>
              </w:rPr>
            </w:pPr>
            <w:r w:rsidRPr="005C5559">
              <w:rPr>
                <w:b/>
                <w:bCs/>
                <w:sz w:val="32"/>
                <w:szCs w:val="32"/>
              </w:rPr>
              <w:t>by sides</w:t>
            </w:r>
          </w:p>
        </w:tc>
        <w:tc>
          <w:tcPr>
            <w:tcW w:w="4675" w:type="dxa"/>
          </w:tcPr>
          <w:p w14:paraId="71BA0B27" w14:textId="6855B6A5" w:rsidR="005C5559" w:rsidRPr="005C5559" w:rsidRDefault="005C5559" w:rsidP="005C5559">
            <w:pPr>
              <w:tabs>
                <w:tab w:val="center" w:pos="4680"/>
                <w:tab w:val="right" w:pos="9360"/>
              </w:tabs>
              <w:jc w:val="center"/>
              <w:rPr>
                <w:b/>
                <w:bCs/>
                <w:sz w:val="32"/>
                <w:szCs w:val="32"/>
              </w:rPr>
            </w:pPr>
            <w:r w:rsidRPr="005C5559">
              <w:rPr>
                <w:b/>
                <w:bCs/>
                <w:sz w:val="32"/>
                <w:szCs w:val="32"/>
              </w:rPr>
              <w:t>by angles</w:t>
            </w:r>
          </w:p>
        </w:tc>
      </w:tr>
      <w:tr w:rsidR="005C5559" w14:paraId="6FAA5328" w14:textId="77777777" w:rsidTr="005C5559">
        <w:tc>
          <w:tcPr>
            <w:tcW w:w="4675" w:type="dxa"/>
          </w:tcPr>
          <w:p w14:paraId="7ACDC18D" w14:textId="77777777" w:rsidR="005C5559" w:rsidRDefault="005C5559" w:rsidP="005C5559">
            <w:pPr>
              <w:tabs>
                <w:tab w:val="center" w:pos="4680"/>
                <w:tab w:val="right" w:pos="9360"/>
              </w:tabs>
            </w:pPr>
            <w:r>
              <w:rPr>
                <w:noProof/>
              </w:rPr>
              <w:drawing>
                <wp:inline distT="0" distB="0" distL="0" distR="0" wp14:anchorId="018E0EC2" wp14:editId="3E1C5A54">
                  <wp:extent cx="1480239" cy="89746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01342" cy="910262"/>
                          </a:xfrm>
                          <a:prstGeom prst="rect">
                            <a:avLst/>
                          </a:prstGeom>
                        </pic:spPr>
                      </pic:pic>
                    </a:graphicData>
                  </a:graphic>
                </wp:inline>
              </w:drawing>
            </w:r>
          </w:p>
          <w:p w14:paraId="692E9F4C" w14:textId="25AE21D0" w:rsidR="005C5559" w:rsidRDefault="005C5559" w:rsidP="005C5559">
            <w:pPr>
              <w:tabs>
                <w:tab w:val="center" w:pos="4680"/>
                <w:tab w:val="right" w:pos="9360"/>
              </w:tabs>
              <w:rPr>
                <w:b/>
                <w:bCs/>
              </w:rPr>
            </w:pPr>
            <w:r w:rsidRPr="005C5559">
              <w:rPr>
                <w:b/>
                <w:bCs/>
              </w:rPr>
              <w:t xml:space="preserve">name: </w:t>
            </w:r>
            <w:r w:rsidR="001F2C24" w:rsidRPr="001F2C24">
              <w:rPr>
                <w:b/>
                <w:bCs/>
                <w:highlight w:val="yellow"/>
              </w:rPr>
              <w:t>scalene</w:t>
            </w:r>
          </w:p>
          <w:p w14:paraId="2D34C80B" w14:textId="5CEB1567" w:rsidR="005C5559" w:rsidRDefault="005C5559" w:rsidP="005C5559">
            <w:pPr>
              <w:tabs>
                <w:tab w:val="center" w:pos="4680"/>
                <w:tab w:val="right" w:pos="9360"/>
              </w:tabs>
              <w:rPr>
                <w:b/>
                <w:bCs/>
              </w:rPr>
            </w:pPr>
          </w:p>
          <w:p w14:paraId="41A0EE3A" w14:textId="08747F3C" w:rsidR="005C5559" w:rsidRPr="005C5559" w:rsidRDefault="005C5559" w:rsidP="005C5559">
            <w:pPr>
              <w:tabs>
                <w:tab w:val="center" w:pos="4680"/>
                <w:tab w:val="right" w:pos="9360"/>
              </w:tabs>
              <w:rPr>
                <w:b/>
                <w:bCs/>
              </w:rPr>
            </w:pPr>
            <w:r>
              <w:rPr>
                <w:b/>
                <w:bCs/>
              </w:rPr>
              <w:t xml:space="preserve">description: </w:t>
            </w:r>
            <w:r w:rsidR="001F2C24" w:rsidRPr="001F2C24">
              <w:rPr>
                <w:b/>
                <w:bCs/>
                <w:highlight w:val="yellow"/>
              </w:rPr>
              <w:t>all side lengths are different</w:t>
            </w:r>
          </w:p>
          <w:p w14:paraId="1740A8BE" w14:textId="4DAC61BE" w:rsidR="005C5559" w:rsidRDefault="005C5559" w:rsidP="005C5559">
            <w:pPr>
              <w:tabs>
                <w:tab w:val="center" w:pos="4680"/>
                <w:tab w:val="right" w:pos="9360"/>
              </w:tabs>
            </w:pPr>
          </w:p>
        </w:tc>
        <w:tc>
          <w:tcPr>
            <w:tcW w:w="4675" w:type="dxa"/>
          </w:tcPr>
          <w:p w14:paraId="0C444B2F" w14:textId="77777777" w:rsidR="005C5559" w:rsidRDefault="005C5559" w:rsidP="005C5559">
            <w:pPr>
              <w:tabs>
                <w:tab w:val="center" w:pos="4680"/>
                <w:tab w:val="right" w:pos="9360"/>
              </w:tabs>
            </w:pPr>
            <w:r>
              <w:rPr>
                <w:noProof/>
              </w:rPr>
              <w:drawing>
                <wp:inline distT="0" distB="0" distL="0" distR="0" wp14:anchorId="00D91713" wp14:editId="19DDAF95">
                  <wp:extent cx="672356" cy="85513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2563" cy="868115"/>
                          </a:xfrm>
                          <a:prstGeom prst="rect">
                            <a:avLst/>
                          </a:prstGeom>
                        </pic:spPr>
                      </pic:pic>
                    </a:graphicData>
                  </a:graphic>
                </wp:inline>
              </w:drawing>
            </w:r>
          </w:p>
          <w:p w14:paraId="36315ECE" w14:textId="7B4421C3" w:rsidR="005C5559" w:rsidRDefault="005C5559" w:rsidP="005C5559">
            <w:pPr>
              <w:tabs>
                <w:tab w:val="center" w:pos="4680"/>
                <w:tab w:val="right" w:pos="9360"/>
              </w:tabs>
              <w:rPr>
                <w:b/>
                <w:bCs/>
              </w:rPr>
            </w:pPr>
            <w:r w:rsidRPr="005C5559">
              <w:rPr>
                <w:b/>
                <w:bCs/>
              </w:rPr>
              <w:t xml:space="preserve">name: </w:t>
            </w:r>
            <w:r w:rsidR="001F2C24" w:rsidRPr="001F2C24">
              <w:rPr>
                <w:b/>
                <w:bCs/>
                <w:highlight w:val="yellow"/>
              </w:rPr>
              <w:t>right triangle</w:t>
            </w:r>
          </w:p>
          <w:p w14:paraId="1F0EC3EE" w14:textId="77777777" w:rsidR="005C5559" w:rsidRDefault="005C5559" w:rsidP="005C5559">
            <w:pPr>
              <w:tabs>
                <w:tab w:val="center" w:pos="4680"/>
                <w:tab w:val="right" w:pos="9360"/>
              </w:tabs>
              <w:rPr>
                <w:b/>
                <w:bCs/>
              </w:rPr>
            </w:pPr>
          </w:p>
          <w:p w14:paraId="147F32B1" w14:textId="2C700324" w:rsidR="005C5559" w:rsidRPr="005C5559" w:rsidRDefault="005C5559" w:rsidP="005C5559">
            <w:pPr>
              <w:tabs>
                <w:tab w:val="center" w:pos="4680"/>
                <w:tab w:val="right" w:pos="9360"/>
              </w:tabs>
              <w:rPr>
                <w:b/>
                <w:bCs/>
              </w:rPr>
            </w:pPr>
            <w:r>
              <w:rPr>
                <w:b/>
                <w:bCs/>
              </w:rPr>
              <w:t xml:space="preserve">description: </w:t>
            </w:r>
            <w:r w:rsidR="001F2C24" w:rsidRPr="001F2C24">
              <w:rPr>
                <w:b/>
                <w:bCs/>
                <w:highlight w:val="yellow"/>
              </w:rPr>
              <w:t>has a 90</w:t>
            </w:r>
            <w:r w:rsidR="001F2C24" w:rsidRPr="001F2C24">
              <w:rPr>
                <w:rFonts w:cstheme="minorHAnsi"/>
                <w:b/>
                <w:bCs/>
                <w:highlight w:val="yellow"/>
              </w:rPr>
              <w:t>°</w:t>
            </w:r>
            <w:r w:rsidR="001F2C24" w:rsidRPr="001F2C24">
              <w:rPr>
                <w:b/>
                <w:bCs/>
                <w:highlight w:val="yellow"/>
              </w:rPr>
              <w:t xml:space="preserve"> angle</w:t>
            </w:r>
          </w:p>
          <w:p w14:paraId="269650E6" w14:textId="33050232" w:rsidR="005C5559" w:rsidRDefault="005C5559" w:rsidP="005C5559">
            <w:pPr>
              <w:tabs>
                <w:tab w:val="center" w:pos="4680"/>
                <w:tab w:val="right" w:pos="9360"/>
              </w:tabs>
            </w:pPr>
          </w:p>
        </w:tc>
      </w:tr>
      <w:tr w:rsidR="005C5559" w14:paraId="7D36B443" w14:textId="77777777" w:rsidTr="005C5559">
        <w:tc>
          <w:tcPr>
            <w:tcW w:w="4675" w:type="dxa"/>
          </w:tcPr>
          <w:p w14:paraId="2FCE7314" w14:textId="77777777" w:rsidR="005C5559" w:rsidRDefault="005C5559" w:rsidP="005C5559">
            <w:pPr>
              <w:tabs>
                <w:tab w:val="center" w:pos="4680"/>
                <w:tab w:val="right" w:pos="9360"/>
              </w:tabs>
            </w:pPr>
            <w:r>
              <w:rPr>
                <w:noProof/>
              </w:rPr>
              <w:drawing>
                <wp:inline distT="0" distB="0" distL="0" distR="0" wp14:anchorId="0EDA24A7" wp14:editId="02489539">
                  <wp:extent cx="986007" cy="9545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8778" cy="966904"/>
                          </a:xfrm>
                          <a:prstGeom prst="rect">
                            <a:avLst/>
                          </a:prstGeom>
                        </pic:spPr>
                      </pic:pic>
                    </a:graphicData>
                  </a:graphic>
                </wp:inline>
              </w:drawing>
            </w:r>
          </w:p>
          <w:p w14:paraId="1FDCCAC0" w14:textId="6BE3FAAC" w:rsidR="005C5559" w:rsidRDefault="00BC1AF8" w:rsidP="005C5559">
            <w:pPr>
              <w:tabs>
                <w:tab w:val="center" w:pos="4680"/>
                <w:tab w:val="right" w:pos="9360"/>
              </w:tabs>
              <w:rPr>
                <w:b/>
                <w:bCs/>
              </w:rPr>
            </w:pPr>
            <w:r>
              <w:rPr>
                <w:b/>
                <w:bCs/>
              </w:rPr>
              <w:t>n</w:t>
            </w:r>
            <w:r w:rsidR="005C5559" w:rsidRPr="005C5559">
              <w:rPr>
                <w:b/>
                <w:bCs/>
              </w:rPr>
              <w:t xml:space="preserve">ame: </w:t>
            </w:r>
            <w:r w:rsidR="001F2C24" w:rsidRPr="001F2C24">
              <w:rPr>
                <w:b/>
                <w:bCs/>
                <w:highlight w:val="yellow"/>
              </w:rPr>
              <w:t>equilateral</w:t>
            </w:r>
          </w:p>
          <w:p w14:paraId="745AF5AC" w14:textId="77777777" w:rsidR="005C5559" w:rsidRDefault="005C5559" w:rsidP="005C5559">
            <w:pPr>
              <w:tabs>
                <w:tab w:val="center" w:pos="4680"/>
                <w:tab w:val="right" w:pos="9360"/>
              </w:tabs>
              <w:rPr>
                <w:b/>
                <w:bCs/>
              </w:rPr>
            </w:pPr>
          </w:p>
          <w:p w14:paraId="608FC417" w14:textId="19661F4E" w:rsidR="005C5559" w:rsidRPr="005C5559" w:rsidRDefault="005C5559" w:rsidP="005C5559">
            <w:pPr>
              <w:tabs>
                <w:tab w:val="center" w:pos="4680"/>
                <w:tab w:val="right" w:pos="9360"/>
              </w:tabs>
              <w:rPr>
                <w:b/>
                <w:bCs/>
              </w:rPr>
            </w:pPr>
            <w:r>
              <w:rPr>
                <w:b/>
                <w:bCs/>
              </w:rPr>
              <w:t xml:space="preserve">description: </w:t>
            </w:r>
            <w:r w:rsidR="001F2C24" w:rsidRPr="001F2C24">
              <w:rPr>
                <w:b/>
                <w:bCs/>
                <w:highlight w:val="yellow"/>
              </w:rPr>
              <w:t>all side lengths are equal</w:t>
            </w:r>
          </w:p>
          <w:p w14:paraId="51F86CA9" w14:textId="1E218907" w:rsidR="005C5559" w:rsidRDefault="005C5559" w:rsidP="005C5559">
            <w:pPr>
              <w:tabs>
                <w:tab w:val="center" w:pos="4680"/>
                <w:tab w:val="right" w:pos="9360"/>
              </w:tabs>
            </w:pPr>
          </w:p>
        </w:tc>
        <w:tc>
          <w:tcPr>
            <w:tcW w:w="4675" w:type="dxa"/>
          </w:tcPr>
          <w:p w14:paraId="1A99E498" w14:textId="77777777" w:rsidR="005C5559" w:rsidRDefault="005C5559" w:rsidP="005C5559">
            <w:pPr>
              <w:tabs>
                <w:tab w:val="center" w:pos="4680"/>
                <w:tab w:val="right" w:pos="9360"/>
              </w:tabs>
            </w:pPr>
            <w:r>
              <w:rPr>
                <w:noProof/>
              </w:rPr>
              <w:drawing>
                <wp:inline distT="0" distB="0" distL="0" distR="0" wp14:anchorId="0BA9DE06" wp14:editId="230AEDC5">
                  <wp:extent cx="2098463" cy="69948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5378" cy="708460"/>
                          </a:xfrm>
                          <a:prstGeom prst="rect">
                            <a:avLst/>
                          </a:prstGeom>
                        </pic:spPr>
                      </pic:pic>
                    </a:graphicData>
                  </a:graphic>
                </wp:inline>
              </w:drawing>
            </w:r>
          </w:p>
          <w:p w14:paraId="1F6AC9E4" w14:textId="39FA7AA0" w:rsidR="005C5559" w:rsidRDefault="005C5559" w:rsidP="005C5559">
            <w:pPr>
              <w:tabs>
                <w:tab w:val="center" w:pos="4680"/>
                <w:tab w:val="right" w:pos="9360"/>
              </w:tabs>
              <w:rPr>
                <w:b/>
                <w:bCs/>
              </w:rPr>
            </w:pPr>
            <w:r w:rsidRPr="005C5559">
              <w:rPr>
                <w:b/>
                <w:bCs/>
              </w:rPr>
              <w:t xml:space="preserve">name: </w:t>
            </w:r>
            <w:r w:rsidR="001F2C24" w:rsidRPr="001F2C24">
              <w:rPr>
                <w:b/>
                <w:bCs/>
                <w:highlight w:val="yellow"/>
              </w:rPr>
              <w:t>obtuse triangle</w:t>
            </w:r>
          </w:p>
          <w:p w14:paraId="5ECFFF40" w14:textId="77777777" w:rsidR="005C5559" w:rsidRDefault="005C5559" w:rsidP="005C5559">
            <w:pPr>
              <w:tabs>
                <w:tab w:val="center" w:pos="4680"/>
                <w:tab w:val="right" w:pos="9360"/>
              </w:tabs>
              <w:rPr>
                <w:b/>
                <w:bCs/>
              </w:rPr>
            </w:pPr>
          </w:p>
          <w:p w14:paraId="6C8028C4" w14:textId="720F184A" w:rsidR="005C5559" w:rsidRPr="005C5559" w:rsidRDefault="005C5559" w:rsidP="005C5559">
            <w:pPr>
              <w:tabs>
                <w:tab w:val="center" w:pos="4680"/>
                <w:tab w:val="right" w:pos="9360"/>
              </w:tabs>
              <w:rPr>
                <w:b/>
                <w:bCs/>
              </w:rPr>
            </w:pPr>
            <w:r>
              <w:rPr>
                <w:b/>
                <w:bCs/>
              </w:rPr>
              <w:t xml:space="preserve">description: </w:t>
            </w:r>
            <w:r w:rsidR="001F2C24" w:rsidRPr="001F2C24">
              <w:rPr>
                <w:b/>
                <w:bCs/>
                <w:highlight w:val="yellow"/>
              </w:rPr>
              <w:t>one of the angles is obtuse (over 90</w:t>
            </w:r>
            <w:r w:rsidR="001F2C24" w:rsidRPr="001F2C24">
              <w:rPr>
                <w:rFonts w:cstheme="minorHAnsi"/>
                <w:b/>
                <w:bCs/>
                <w:highlight w:val="yellow"/>
              </w:rPr>
              <w:t>°</w:t>
            </w:r>
            <w:r w:rsidR="001F2C24" w:rsidRPr="001F2C24">
              <w:rPr>
                <w:b/>
                <w:bCs/>
                <w:highlight w:val="yellow"/>
              </w:rPr>
              <w:t>)</w:t>
            </w:r>
          </w:p>
          <w:p w14:paraId="426D7BE4" w14:textId="1CE35E48" w:rsidR="005C5559" w:rsidRDefault="005C5559" w:rsidP="005C5559">
            <w:pPr>
              <w:tabs>
                <w:tab w:val="center" w:pos="4680"/>
                <w:tab w:val="right" w:pos="9360"/>
              </w:tabs>
            </w:pPr>
          </w:p>
        </w:tc>
      </w:tr>
      <w:tr w:rsidR="005C5559" w14:paraId="0392E77D" w14:textId="77777777" w:rsidTr="005C5559">
        <w:tc>
          <w:tcPr>
            <w:tcW w:w="4675" w:type="dxa"/>
          </w:tcPr>
          <w:p w14:paraId="694C77E7" w14:textId="77777777" w:rsidR="005C5559" w:rsidRDefault="005C5559" w:rsidP="005C5559">
            <w:pPr>
              <w:tabs>
                <w:tab w:val="center" w:pos="4680"/>
                <w:tab w:val="right" w:pos="9360"/>
              </w:tabs>
            </w:pPr>
            <w:r>
              <w:rPr>
                <w:noProof/>
              </w:rPr>
              <w:drawing>
                <wp:inline distT="0" distB="0" distL="0" distR="0" wp14:anchorId="536C3E1C" wp14:editId="7C2B9F01">
                  <wp:extent cx="838200" cy="10156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9611" cy="1029456"/>
                          </a:xfrm>
                          <a:prstGeom prst="rect">
                            <a:avLst/>
                          </a:prstGeom>
                        </pic:spPr>
                      </pic:pic>
                    </a:graphicData>
                  </a:graphic>
                </wp:inline>
              </w:drawing>
            </w:r>
          </w:p>
          <w:p w14:paraId="722A34E1" w14:textId="5738A987" w:rsidR="005C5559" w:rsidRDefault="005C5559" w:rsidP="005C5559">
            <w:pPr>
              <w:tabs>
                <w:tab w:val="center" w:pos="4680"/>
                <w:tab w:val="right" w:pos="9360"/>
              </w:tabs>
              <w:rPr>
                <w:b/>
                <w:bCs/>
              </w:rPr>
            </w:pPr>
            <w:r w:rsidRPr="005C5559">
              <w:rPr>
                <w:b/>
                <w:bCs/>
              </w:rPr>
              <w:t xml:space="preserve">name: </w:t>
            </w:r>
            <w:r w:rsidR="001F2C24" w:rsidRPr="001F2C24">
              <w:rPr>
                <w:b/>
                <w:bCs/>
                <w:highlight w:val="yellow"/>
              </w:rPr>
              <w:t>isosceles</w:t>
            </w:r>
            <w:r w:rsidR="001F2C24">
              <w:rPr>
                <w:b/>
                <w:bCs/>
              </w:rPr>
              <w:t xml:space="preserve"> </w:t>
            </w:r>
          </w:p>
          <w:p w14:paraId="583B87DC" w14:textId="77777777" w:rsidR="005C5559" w:rsidRDefault="005C5559" w:rsidP="005C5559">
            <w:pPr>
              <w:tabs>
                <w:tab w:val="center" w:pos="4680"/>
                <w:tab w:val="right" w:pos="9360"/>
              </w:tabs>
              <w:rPr>
                <w:b/>
                <w:bCs/>
              </w:rPr>
            </w:pPr>
          </w:p>
          <w:p w14:paraId="7ED7E0F4" w14:textId="764B62FD" w:rsidR="005C5559" w:rsidRPr="005C5559" w:rsidRDefault="005C5559" w:rsidP="005C5559">
            <w:pPr>
              <w:tabs>
                <w:tab w:val="center" w:pos="4680"/>
                <w:tab w:val="right" w:pos="9360"/>
              </w:tabs>
              <w:rPr>
                <w:b/>
                <w:bCs/>
              </w:rPr>
            </w:pPr>
            <w:r>
              <w:rPr>
                <w:b/>
                <w:bCs/>
              </w:rPr>
              <w:t xml:space="preserve">description: </w:t>
            </w:r>
            <w:r w:rsidR="001F2C24" w:rsidRPr="001F2C24">
              <w:rPr>
                <w:b/>
                <w:bCs/>
                <w:highlight w:val="yellow"/>
              </w:rPr>
              <w:t>two of the side lengths are the same (congruent)</w:t>
            </w:r>
          </w:p>
          <w:p w14:paraId="0666C50E" w14:textId="35A0CFC1" w:rsidR="005C5559" w:rsidRDefault="005C5559" w:rsidP="005C5559">
            <w:pPr>
              <w:tabs>
                <w:tab w:val="center" w:pos="4680"/>
                <w:tab w:val="right" w:pos="9360"/>
              </w:tabs>
            </w:pPr>
          </w:p>
        </w:tc>
        <w:tc>
          <w:tcPr>
            <w:tcW w:w="4675" w:type="dxa"/>
          </w:tcPr>
          <w:p w14:paraId="6F310301" w14:textId="77777777" w:rsidR="005C5559" w:rsidRDefault="005C5559" w:rsidP="005C5559">
            <w:pPr>
              <w:tabs>
                <w:tab w:val="center" w:pos="4680"/>
                <w:tab w:val="right" w:pos="9360"/>
              </w:tabs>
            </w:pPr>
            <w:r>
              <w:rPr>
                <w:noProof/>
              </w:rPr>
              <w:drawing>
                <wp:inline distT="0" distB="0" distL="0" distR="0" wp14:anchorId="354F8732" wp14:editId="45C0AB0E">
                  <wp:extent cx="1026258" cy="838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36301" cy="846403"/>
                          </a:xfrm>
                          <a:prstGeom prst="rect">
                            <a:avLst/>
                          </a:prstGeom>
                        </pic:spPr>
                      </pic:pic>
                    </a:graphicData>
                  </a:graphic>
                </wp:inline>
              </w:drawing>
            </w:r>
          </w:p>
          <w:p w14:paraId="3DD98C71" w14:textId="261B1258" w:rsidR="005C5559" w:rsidRDefault="005C5559" w:rsidP="005C5559">
            <w:pPr>
              <w:tabs>
                <w:tab w:val="center" w:pos="4680"/>
                <w:tab w:val="right" w:pos="9360"/>
              </w:tabs>
              <w:rPr>
                <w:b/>
                <w:bCs/>
              </w:rPr>
            </w:pPr>
            <w:r w:rsidRPr="005C5559">
              <w:rPr>
                <w:b/>
                <w:bCs/>
              </w:rPr>
              <w:t xml:space="preserve">name: </w:t>
            </w:r>
            <w:r w:rsidR="001F2C24" w:rsidRPr="001F2C24">
              <w:rPr>
                <w:b/>
                <w:bCs/>
                <w:highlight w:val="yellow"/>
              </w:rPr>
              <w:t>acute triangle</w:t>
            </w:r>
          </w:p>
          <w:p w14:paraId="5DED9275" w14:textId="77777777" w:rsidR="005C5559" w:rsidRDefault="005C5559" w:rsidP="005C5559">
            <w:pPr>
              <w:tabs>
                <w:tab w:val="center" w:pos="4680"/>
                <w:tab w:val="right" w:pos="9360"/>
              </w:tabs>
              <w:rPr>
                <w:b/>
                <w:bCs/>
              </w:rPr>
            </w:pPr>
          </w:p>
          <w:p w14:paraId="7E187050" w14:textId="25AFB934" w:rsidR="005C5559" w:rsidRPr="005C5559" w:rsidRDefault="005C5559" w:rsidP="005C5559">
            <w:pPr>
              <w:tabs>
                <w:tab w:val="center" w:pos="4680"/>
                <w:tab w:val="right" w:pos="9360"/>
              </w:tabs>
              <w:rPr>
                <w:b/>
                <w:bCs/>
              </w:rPr>
            </w:pPr>
            <w:r>
              <w:rPr>
                <w:b/>
                <w:bCs/>
              </w:rPr>
              <w:t xml:space="preserve">description: </w:t>
            </w:r>
            <w:r w:rsidR="001F2C24" w:rsidRPr="001F2C24">
              <w:rPr>
                <w:b/>
                <w:bCs/>
                <w:highlight w:val="yellow"/>
              </w:rPr>
              <w:t xml:space="preserve">all </w:t>
            </w:r>
            <w:r w:rsidR="001F2C24">
              <w:rPr>
                <w:b/>
                <w:bCs/>
                <w:highlight w:val="yellow"/>
              </w:rPr>
              <w:t xml:space="preserve">3 </w:t>
            </w:r>
            <w:r w:rsidR="001F2C24" w:rsidRPr="001F2C24">
              <w:rPr>
                <w:b/>
                <w:bCs/>
                <w:highlight w:val="yellow"/>
              </w:rPr>
              <w:t>angles are acute</w:t>
            </w:r>
            <w:r w:rsidR="001F2C24">
              <w:rPr>
                <w:b/>
                <w:bCs/>
                <w:highlight w:val="yellow"/>
              </w:rPr>
              <w:t xml:space="preserve"> (</w:t>
            </w:r>
            <w:r w:rsidR="001F2C24" w:rsidRPr="001F2C24">
              <w:rPr>
                <w:b/>
                <w:bCs/>
                <w:highlight w:val="yellow"/>
              </w:rPr>
              <w:t>all are less than 90</w:t>
            </w:r>
            <w:r w:rsidR="001F2C24" w:rsidRPr="001F2C24">
              <w:rPr>
                <w:rFonts w:cstheme="minorHAnsi"/>
                <w:b/>
                <w:bCs/>
                <w:highlight w:val="yellow"/>
              </w:rPr>
              <w:t>°)</w:t>
            </w:r>
          </w:p>
          <w:p w14:paraId="2FA261E9" w14:textId="464D2E81" w:rsidR="005C5559" w:rsidRDefault="005C5559" w:rsidP="005C5559">
            <w:pPr>
              <w:tabs>
                <w:tab w:val="center" w:pos="4680"/>
                <w:tab w:val="right" w:pos="9360"/>
              </w:tabs>
            </w:pPr>
          </w:p>
        </w:tc>
      </w:tr>
    </w:tbl>
    <w:p w14:paraId="1DF80CEE" w14:textId="50D508DD" w:rsidR="005C5559" w:rsidRDefault="005C5559" w:rsidP="005C5559">
      <w:pPr>
        <w:tabs>
          <w:tab w:val="center" w:pos="4680"/>
          <w:tab w:val="right" w:pos="9360"/>
        </w:tabs>
      </w:pPr>
    </w:p>
    <w:p w14:paraId="17C1F050" w14:textId="77777777" w:rsidR="00BC1AF8" w:rsidRDefault="00BC1AF8" w:rsidP="005C5559">
      <w:pPr>
        <w:tabs>
          <w:tab w:val="center" w:pos="4680"/>
          <w:tab w:val="right" w:pos="9360"/>
        </w:tabs>
      </w:pPr>
    </w:p>
    <w:p w14:paraId="486CE3FE" w14:textId="6B39AA73" w:rsidR="005C5559" w:rsidRPr="001B0896" w:rsidRDefault="00BC1AF8" w:rsidP="005C5559">
      <w:pPr>
        <w:pStyle w:val="ListParagraph"/>
        <w:numPr>
          <w:ilvl w:val="0"/>
          <w:numId w:val="1"/>
        </w:numPr>
        <w:tabs>
          <w:tab w:val="center" w:pos="4680"/>
          <w:tab w:val="right" w:pos="9360"/>
        </w:tabs>
        <w:rPr>
          <w:b/>
          <w:bCs/>
        </w:rPr>
      </w:pPr>
      <w:r w:rsidRPr="001B0896">
        <w:rPr>
          <w:b/>
          <w:bCs/>
        </w:rPr>
        <w:t>Classify the following triangles by sides and by angles</w:t>
      </w:r>
    </w:p>
    <w:tbl>
      <w:tblPr>
        <w:tblStyle w:val="TableGrid"/>
        <w:tblW w:w="0" w:type="auto"/>
        <w:tblLook w:val="04A0" w:firstRow="1" w:lastRow="0" w:firstColumn="1" w:lastColumn="0" w:noHBand="0" w:noVBand="1"/>
      </w:tblPr>
      <w:tblGrid>
        <w:gridCol w:w="2627"/>
        <w:gridCol w:w="2023"/>
        <w:gridCol w:w="2676"/>
        <w:gridCol w:w="2024"/>
      </w:tblGrid>
      <w:tr w:rsidR="00447E68" w14:paraId="2628F8C7" w14:textId="77777777" w:rsidTr="00BC1AF8">
        <w:trPr>
          <w:trHeight w:val="2093"/>
        </w:trPr>
        <w:tc>
          <w:tcPr>
            <w:tcW w:w="2627" w:type="dxa"/>
            <w:vMerge w:val="restart"/>
          </w:tcPr>
          <w:p w14:paraId="251C73C3" w14:textId="77777777" w:rsidR="00447E68" w:rsidRDefault="00447E68" w:rsidP="00BC1AF8">
            <w:pPr>
              <w:tabs>
                <w:tab w:val="center" w:pos="4680"/>
                <w:tab w:val="right" w:pos="9360"/>
              </w:tabs>
            </w:pPr>
            <w:r>
              <w:rPr>
                <w:noProof/>
              </w:rPr>
              <w:drawing>
                <wp:inline distT="0" distB="0" distL="0" distR="0" wp14:anchorId="2677D880" wp14:editId="08A05EDA">
                  <wp:extent cx="1484755" cy="3724910"/>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3827" cy="3772756"/>
                          </a:xfrm>
                          <a:prstGeom prst="rect">
                            <a:avLst/>
                          </a:prstGeom>
                        </pic:spPr>
                      </pic:pic>
                    </a:graphicData>
                  </a:graphic>
                </wp:inline>
              </w:drawing>
            </w:r>
          </w:p>
          <w:p w14:paraId="3868C0BE" w14:textId="5E042D38" w:rsidR="00447E68" w:rsidRDefault="00447E68" w:rsidP="00BC1AF8">
            <w:pPr>
              <w:tabs>
                <w:tab w:val="center" w:pos="4680"/>
                <w:tab w:val="right" w:pos="9360"/>
              </w:tabs>
            </w:pPr>
          </w:p>
          <w:p w14:paraId="1369C48E" w14:textId="10F120F0" w:rsidR="00447E68" w:rsidRDefault="00447E68" w:rsidP="00BC1AF8">
            <w:pPr>
              <w:tabs>
                <w:tab w:val="center" w:pos="4680"/>
                <w:tab w:val="right" w:pos="9360"/>
              </w:tabs>
            </w:pPr>
            <w:r>
              <w:rPr>
                <w:noProof/>
              </w:rPr>
              <w:drawing>
                <wp:inline distT="0" distB="0" distL="0" distR="0" wp14:anchorId="0D8962F2" wp14:editId="6AA58387">
                  <wp:extent cx="1531055" cy="262466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7835" cy="2653432"/>
                          </a:xfrm>
                          <a:prstGeom prst="rect">
                            <a:avLst/>
                          </a:prstGeom>
                        </pic:spPr>
                      </pic:pic>
                    </a:graphicData>
                  </a:graphic>
                </wp:inline>
              </w:drawing>
            </w:r>
          </w:p>
        </w:tc>
        <w:tc>
          <w:tcPr>
            <w:tcW w:w="2023" w:type="dxa"/>
          </w:tcPr>
          <w:p w14:paraId="007962CB" w14:textId="77777777" w:rsidR="00447E68" w:rsidRPr="00F20EB9" w:rsidRDefault="00447E68" w:rsidP="00BC1AF8">
            <w:pPr>
              <w:tabs>
                <w:tab w:val="center" w:pos="4680"/>
                <w:tab w:val="right" w:pos="9360"/>
              </w:tabs>
              <w:rPr>
                <w:highlight w:val="yellow"/>
              </w:rPr>
            </w:pPr>
          </w:p>
          <w:p w14:paraId="5BA63B93" w14:textId="48C9D549" w:rsidR="00447E68" w:rsidRPr="00F20EB9" w:rsidRDefault="00447E68" w:rsidP="00BC1AF8">
            <w:pPr>
              <w:tabs>
                <w:tab w:val="center" w:pos="4680"/>
                <w:tab w:val="right" w:pos="9360"/>
              </w:tabs>
              <w:rPr>
                <w:highlight w:val="yellow"/>
              </w:rPr>
            </w:pPr>
            <w:r w:rsidRPr="00F20EB9">
              <w:rPr>
                <w:highlight w:val="yellow"/>
              </w:rPr>
              <w:t>ex: obtuse scalene</w:t>
            </w:r>
          </w:p>
        </w:tc>
        <w:tc>
          <w:tcPr>
            <w:tcW w:w="2676" w:type="dxa"/>
            <w:vMerge w:val="restart"/>
          </w:tcPr>
          <w:p w14:paraId="717ECA2B" w14:textId="77777777" w:rsidR="00447E68" w:rsidRDefault="00447E68" w:rsidP="00BC1AF8">
            <w:pPr>
              <w:tabs>
                <w:tab w:val="center" w:pos="4680"/>
                <w:tab w:val="right" w:pos="9360"/>
              </w:tabs>
            </w:pPr>
            <w:r>
              <w:rPr>
                <w:noProof/>
              </w:rPr>
              <w:drawing>
                <wp:inline distT="0" distB="0" distL="0" distR="0" wp14:anchorId="0C6FD981" wp14:editId="1A323652">
                  <wp:extent cx="1397836" cy="372533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7187" cy="3750255"/>
                          </a:xfrm>
                          <a:prstGeom prst="rect">
                            <a:avLst/>
                          </a:prstGeom>
                        </pic:spPr>
                      </pic:pic>
                    </a:graphicData>
                  </a:graphic>
                </wp:inline>
              </w:drawing>
            </w:r>
          </w:p>
          <w:p w14:paraId="134854E4" w14:textId="3B01C868" w:rsidR="00447E68" w:rsidRDefault="00447E68" w:rsidP="00BC1AF8">
            <w:pPr>
              <w:tabs>
                <w:tab w:val="center" w:pos="4680"/>
                <w:tab w:val="right" w:pos="9360"/>
              </w:tabs>
            </w:pPr>
            <w:r>
              <w:rPr>
                <w:noProof/>
              </w:rPr>
              <w:drawing>
                <wp:inline distT="0" distB="0" distL="0" distR="0" wp14:anchorId="4E720FAD" wp14:editId="362129AD">
                  <wp:extent cx="1562510" cy="277706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83325" cy="2814062"/>
                          </a:xfrm>
                          <a:prstGeom prst="rect">
                            <a:avLst/>
                          </a:prstGeom>
                        </pic:spPr>
                      </pic:pic>
                    </a:graphicData>
                  </a:graphic>
                </wp:inline>
              </w:drawing>
            </w:r>
          </w:p>
        </w:tc>
        <w:tc>
          <w:tcPr>
            <w:tcW w:w="2024" w:type="dxa"/>
          </w:tcPr>
          <w:p w14:paraId="58ED642D" w14:textId="462D3D05" w:rsidR="00447E68" w:rsidRPr="00F20EB9" w:rsidRDefault="00F20EB9" w:rsidP="00BC1AF8">
            <w:pPr>
              <w:tabs>
                <w:tab w:val="center" w:pos="4680"/>
                <w:tab w:val="right" w:pos="9360"/>
              </w:tabs>
              <w:rPr>
                <w:highlight w:val="yellow"/>
              </w:rPr>
            </w:pPr>
            <w:r w:rsidRPr="00F20EB9">
              <w:rPr>
                <w:highlight w:val="yellow"/>
              </w:rPr>
              <w:t>obtuse isosceles</w:t>
            </w:r>
          </w:p>
        </w:tc>
      </w:tr>
      <w:tr w:rsidR="00447E68" w14:paraId="376A273D" w14:textId="77777777" w:rsidTr="00BC1AF8">
        <w:trPr>
          <w:trHeight w:val="2027"/>
        </w:trPr>
        <w:tc>
          <w:tcPr>
            <w:tcW w:w="2627" w:type="dxa"/>
            <w:vMerge/>
          </w:tcPr>
          <w:p w14:paraId="512DCF40" w14:textId="77777777" w:rsidR="00447E68" w:rsidRDefault="00447E68" w:rsidP="00BC1AF8">
            <w:pPr>
              <w:tabs>
                <w:tab w:val="center" w:pos="4680"/>
                <w:tab w:val="right" w:pos="9360"/>
              </w:tabs>
              <w:rPr>
                <w:noProof/>
              </w:rPr>
            </w:pPr>
          </w:p>
        </w:tc>
        <w:tc>
          <w:tcPr>
            <w:tcW w:w="2023" w:type="dxa"/>
          </w:tcPr>
          <w:p w14:paraId="6574A3CA" w14:textId="7BED1188" w:rsidR="00447E68" w:rsidRPr="00F20EB9" w:rsidRDefault="00F20EB9" w:rsidP="00BC1AF8">
            <w:pPr>
              <w:tabs>
                <w:tab w:val="center" w:pos="4680"/>
                <w:tab w:val="right" w:pos="9360"/>
              </w:tabs>
              <w:rPr>
                <w:highlight w:val="yellow"/>
              </w:rPr>
            </w:pPr>
            <w:r w:rsidRPr="00F20EB9">
              <w:rPr>
                <w:highlight w:val="yellow"/>
              </w:rPr>
              <w:t>right scalene</w:t>
            </w:r>
          </w:p>
        </w:tc>
        <w:tc>
          <w:tcPr>
            <w:tcW w:w="2676" w:type="dxa"/>
            <w:vMerge/>
          </w:tcPr>
          <w:p w14:paraId="46BC588B" w14:textId="77777777" w:rsidR="00447E68" w:rsidRDefault="00447E68" w:rsidP="00BC1AF8">
            <w:pPr>
              <w:tabs>
                <w:tab w:val="center" w:pos="4680"/>
                <w:tab w:val="right" w:pos="9360"/>
              </w:tabs>
              <w:rPr>
                <w:noProof/>
              </w:rPr>
            </w:pPr>
          </w:p>
        </w:tc>
        <w:tc>
          <w:tcPr>
            <w:tcW w:w="2024" w:type="dxa"/>
          </w:tcPr>
          <w:p w14:paraId="429DB65F" w14:textId="2BAEF09A" w:rsidR="00447E68" w:rsidRPr="00F20EB9" w:rsidRDefault="00F20EB9" w:rsidP="00BC1AF8">
            <w:pPr>
              <w:tabs>
                <w:tab w:val="center" w:pos="4680"/>
                <w:tab w:val="right" w:pos="9360"/>
              </w:tabs>
              <w:rPr>
                <w:highlight w:val="yellow"/>
              </w:rPr>
            </w:pPr>
            <w:r w:rsidRPr="00F20EB9">
              <w:rPr>
                <w:highlight w:val="yellow"/>
              </w:rPr>
              <w:t>right isosceles</w:t>
            </w:r>
          </w:p>
        </w:tc>
      </w:tr>
      <w:tr w:rsidR="00447E68" w14:paraId="554EF7A9" w14:textId="77777777" w:rsidTr="00BC1AF8">
        <w:trPr>
          <w:trHeight w:val="1867"/>
        </w:trPr>
        <w:tc>
          <w:tcPr>
            <w:tcW w:w="2627" w:type="dxa"/>
            <w:vMerge/>
          </w:tcPr>
          <w:p w14:paraId="3133ED31" w14:textId="77777777" w:rsidR="00447E68" w:rsidRDefault="00447E68" w:rsidP="00BC1AF8">
            <w:pPr>
              <w:tabs>
                <w:tab w:val="center" w:pos="4680"/>
                <w:tab w:val="right" w:pos="9360"/>
              </w:tabs>
              <w:rPr>
                <w:noProof/>
              </w:rPr>
            </w:pPr>
          </w:p>
        </w:tc>
        <w:tc>
          <w:tcPr>
            <w:tcW w:w="2023" w:type="dxa"/>
          </w:tcPr>
          <w:p w14:paraId="301F415A" w14:textId="70CDC95E" w:rsidR="00447E68" w:rsidRPr="00F20EB9" w:rsidRDefault="00F20EB9" w:rsidP="00BC1AF8">
            <w:pPr>
              <w:tabs>
                <w:tab w:val="center" w:pos="4680"/>
                <w:tab w:val="right" w:pos="9360"/>
              </w:tabs>
              <w:rPr>
                <w:highlight w:val="yellow"/>
              </w:rPr>
            </w:pPr>
            <w:r w:rsidRPr="00F20EB9">
              <w:rPr>
                <w:highlight w:val="yellow"/>
              </w:rPr>
              <w:t>acute isosceles</w:t>
            </w:r>
          </w:p>
        </w:tc>
        <w:tc>
          <w:tcPr>
            <w:tcW w:w="2676" w:type="dxa"/>
            <w:vMerge/>
          </w:tcPr>
          <w:p w14:paraId="3A1AD749" w14:textId="77777777" w:rsidR="00447E68" w:rsidRDefault="00447E68" w:rsidP="00BC1AF8">
            <w:pPr>
              <w:tabs>
                <w:tab w:val="center" w:pos="4680"/>
                <w:tab w:val="right" w:pos="9360"/>
              </w:tabs>
              <w:rPr>
                <w:noProof/>
              </w:rPr>
            </w:pPr>
          </w:p>
        </w:tc>
        <w:tc>
          <w:tcPr>
            <w:tcW w:w="2024" w:type="dxa"/>
          </w:tcPr>
          <w:p w14:paraId="32C1F133" w14:textId="729CDA5B" w:rsidR="00447E68" w:rsidRPr="00F20EB9" w:rsidRDefault="00F20EB9" w:rsidP="00BC1AF8">
            <w:pPr>
              <w:tabs>
                <w:tab w:val="center" w:pos="4680"/>
                <w:tab w:val="right" w:pos="9360"/>
              </w:tabs>
              <w:rPr>
                <w:highlight w:val="yellow"/>
              </w:rPr>
            </w:pPr>
            <w:r w:rsidRPr="00F20EB9">
              <w:rPr>
                <w:highlight w:val="yellow"/>
              </w:rPr>
              <w:t>acute scalene</w:t>
            </w:r>
          </w:p>
        </w:tc>
      </w:tr>
      <w:tr w:rsidR="00447E68" w14:paraId="7A303C52" w14:textId="77777777" w:rsidTr="00BC1AF8">
        <w:trPr>
          <w:trHeight w:val="1840"/>
        </w:trPr>
        <w:tc>
          <w:tcPr>
            <w:tcW w:w="2627" w:type="dxa"/>
            <w:vMerge/>
          </w:tcPr>
          <w:p w14:paraId="3CED3678" w14:textId="77777777" w:rsidR="00447E68" w:rsidRDefault="00447E68" w:rsidP="00BC1AF8">
            <w:pPr>
              <w:tabs>
                <w:tab w:val="center" w:pos="4680"/>
                <w:tab w:val="right" w:pos="9360"/>
              </w:tabs>
              <w:rPr>
                <w:noProof/>
              </w:rPr>
            </w:pPr>
          </w:p>
        </w:tc>
        <w:tc>
          <w:tcPr>
            <w:tcW w:w="2023" w:type="dxa"/>
          </w:tcPr>
          <w:p w14:paraId="734F705C" w14:textId="069259FC" w:rsidR="00447E68" w:rsidRPr="00F20EB9" w:rsidRDefault="00F20EB9" w:rsidP="00BC1AF8">
            <w:pPr>
              <w:tabs>
                <w:tab w:val="center" w:pos="4680"/>
                <w:tab w:val="right" w:pos="9360"/>
              </w:tabs>
              <w:rPr>
                <w:highlight w:val="yellow"/>
              </w:rPr>
            </w:pPr>
            <w:r w:rsidRPr="00F20EB9">
              <w:rPr>
                <w:highlight w:val="yellow"/>
              </w:rPr>
              <w:t>acute equilateral</w:t>
            </w:r>
          </w:p>
        </w:tc>
        <w:tc>
          <w:tcPr>
            <w:tcW w:w="2676" w:type="dxa"/>
            <w:vMerge/>
          </w:tcPr>
          <w:p w14:paraId="4996604C" w14:textId="77777777" w:rsidR="00447E68" w:rsidRDefault="00447E68" w:rsidP="00BC1AF8">
            <w:pPr>
              <w:tabs>
                <w:tab w:val="center" w:pos="4680"/>
                <w:tab w:val="right" w:pos="9360"/>
              </w:tabs>
              <w:rPr>
                <w:noProof/>
              </w:rPr>
            </w:pPr>
          </w:p>
        </w:tc>
        <w:tc>
          <w:tcPr>
            <w:tcW w:w="2024" w:type="dxa"/>
          </w:tcPr>
          <w:p w14:paraId="28F92C96" w14:textId="416C34EF" w:rsidR="00447E68" w:rsidRPr="00F20EB9" w:rsidRDefault="00F20EB9" w:rsidP="00BC1AF8">
            <w:pPr>
              <w:tabs>
                <w:tab w:val="center" w:pos="4680"/>
                <w:tab w:val="right" w:pos="9360"/>
              </w:tabs>
              <w:rPr>
                <w:highlight w:val="yellow"/>
              </w:rPr>
            </w:pPr>
            <w:r w:rsidRPr="00F20EB9">
              <w:rPr>
                <w:highlight w:val="yellow"/>
              </w:rPr>
              <w:t>acute scalene</w:t>
            </w:r>
          </w:p>
        </w:tc>
      </w:tr>
      <w:tr w:rsidR="00447E68" w14:paraId="129BAAC4" w14:textId="77777777" w:rsidTr="00455E4F">
        <w:trPr>
          <w:trHeight w:val="2679"/>
        </w:trPr>
        <w:tc>
          <w:tcPr>
            <w:tcW w:w="2627" w:type="dxa"/>
            <w:vMerge/>
          </w:tcPr>
          <w:p w14:paraId="0125E136" w14:textId="77777777" w:rsidR="00447E68" w:rsidRDefault="00447E68" w:rsidP="00BC1AF8">
            <w:pPr>
              <w:tabs>
                <w:tab w:val="center" w:pos="4680"/>
                <w:tab w:val="right" w:pos="9360"/>
              </w:tabs>
              <w:rPr>
                <w:noProof/>
              </w:rPr>
            </w:pPr>
          </w:p>
        </w:tc>
        <w:tc>
          <w:tcPr>
            <w:tcW w:w="2023" w:type="dxa"/>
          </w:tcPr>
          <w:p w14:paraId="253D8027" w14:textId="047A174B" w:rsidR="00447E68" w:rsidRPr="00F20EB9" w:rsidRDefault="00F20EB9" w:rsidP="00BC1AF8">
            <w:pPr>
              <w:tabs>
                <w:tab w:val="center" w:pos="4680"/>
                <w:tab w:val="right" w:pos="9360"/>
              </w:tabs>
              <w:rPr>
                <w:highlight w:val="yellow"/>
              </w:rPr>
            </w:pPr>
            <w:r w:rsidRPr="00F20EB9">
              <w:rPr>
                <w:highlight w:val="yellow"/>
              </w:rPr>
              <w:t>acute isosceles</w:t>
            </w:r>
          </w:p>
        </w:tc>
        <w:tc>
          <w:tcPr>
            <w:tcW w:w="2676" w:type="dxa"/>
            <w:vMerge/>
          </w:tcPr>
          <w:p w14:paraId="436A201A" w14:textId="77777777" w:rsidR="00447E68" w:rsidRDefault="00447E68" w:rsidP="00BC1AF8">
            <w:pPr>
              <w:tabs>
                <w:tab w:val="center" w:pos="4680"/>
                <w:tab w:val="right" w:pos="9360"/>
              </w:tabs>
              <w:rPr>
                <w:noProof/>
              </w:rPr>
            </w:pPr>
          </w:p>
        </w:tc>
        <w:tc>
          <w:tcPr>
            <w:tcW w:w="2024" w:type="dxa"/>
          </w:tcPr>
          <w:p w14:paraId="595E52CF" w14:textId="67789E54" w:rsidR="00447E68" w:rsidRPr="00F20EB9" w:rsidRDefault="00F20EB9" w:rsidP="00BC1AF8">
            <w:pPr>
              <w:tabs>
                <w:tab w:val="center" w:pos="4680"/>
                <w:tab w:val="right" w:pos="9360"/>
              </w:tabs>
              <w:rPr>
                <w:highlight w:val="yellow"/>
              </w:rPr>
            </w:pPr>
            <w:r w:rsidRPr="00F20EB9">
              <w:rPr>
                <w:highlight w:val="yellow"/>
              </w:rPr>
              <w:t>acute equilateral</w:t>
            </w:r>
          </w:p>
        </w:tc>
      </w:tr>
    </w:tbl>
    <w:p w14:paraId="00ED9195" w14:textId="13E25D61" w:rsidR="00447E68" w:rsidRDefault="00447E68" w:rsidP="00447E68"/>
    <w:p w14:paraId="6E24FC1F" w14:textId="1BE91FB5" w:rsidR="00A64B45" w:rsidRDefault="00A64B45" w:rsidP="00447E68"/>
    <w:p w14:paraId="597232B3" w14:textId="0D0FF5F7" w:rsidR="00A64B45" w:rsidRDefault="00A64B45" w:rsidP="00447E68"/>
    <w:p w14:paraId="78C6011B" w14:textId="53B7B0BF" w:rsidR="00447E68" w:rsidRPr="009A2753" w:rsidRDefault="002612CF" w:rsidP="00447E68">
      <w:pPr>
        <w:pStyle w:val="ListParagraph"/>
        <w:numPr>
          <w:ilvl w:val="0"/>
          <w:numId w:val="1"/>
        </w:numPr>
      </w:pPr>
      <w:r w:rsidRPr="002612CF">
        <w:rPr>
          <w:b/>
          <w:bCs/>
        </w:rPr>
        <w:lastRenderedPageBreak/>
        <w:t>Find the missing angles.</w:t>
      </w:r>
      <w:r>
        <w:t xml:space="preserve"> </w:t>
      </w:r>
      <w:r w:rsidRPr="002612CF">
        <w:rPr>
          <w:i/>
          <w:iCs/>
        </w:rPr>
        <w:t>Reminder: the angles of a triangle always add to 180</w:t>
      </w:r>
      <w:r w:rsidRPr="002612CF">
        <w:rPr>
          <w:rFonts w:cstheme="minorHAnsi"/>
          <w:i/>
          <w:iCs/>
        </w:rPr>
        <w:t>°</w:t>
      </w:r>
      <w:r w:rsidRPr="002612CF">
        <w:rPr>
          <w:i/>
          <w:iCs/>
        </w:rPr>
        <w:t xml:space="preserve"> and a flat angle also measures 180</w:t>
      </w:r>
      <w:r w:rsidRPr="002612CF">
        <w:rPr>
          <w:rFonts w:cstheme="minorHAnsi"/>
          <w:i/>
          <w:iCs/>
        </w:rPr>
        <w:t>°</w:t>
      </w:r>
      <w:r>
        <w:rPr>
          <w:rFonts w:cstheme="minorHAnsi"/>
        </w:rPr>
        <w:t>.</w:t>
      </w:r>
      <w:r w:rsidR="001B0896">
        <w:rPr>
          <w:rFonts w:cstheme="minorHAnsi"/>
        </w:rPr>
        <w:t xml:space="preserve"> Write your answers in the table below the image.</w:t>
      </w:r>
    </w:p>
    <w:p w14:paraId="49047D15" w14:textId="77777777" w:rsidR="009A2753" w:rsidRPr="00A64B45" w:rsidRDefault="009A2753" w:rsidP="009A2753">
      <w:pPr>
        <w:pStyle w:val="ListParagraph"/>
      </w:pPr>
    </w:p>
    <w:tbl>
      <w:tblPr>
        <w:tblStyle w:val="TableGrid"/>
        <w:tblW w:w="0" w:type="auto"/>
        <w:tblInd w:w="720" w:type="dxa"/>
        <w:tblLook w:val="04A0" w:firstRow="1" w:lastRow="0" w:firstColumn="1" w:lastColumn="0" w:noHBand="0" w:noVBand="1"/>
      </w:tblPr>
      <w:tblGrid>
        <w:gridCol w:w="4450"/>
        <w:gridCol w:w="4180"/>
      </w:tblGrid>
      <w:tr w:rsidR="00A64B45" w14:paraId="20998FA3" w14:textId="77777777" w:rsidTr="00A64B45">
        <w:tc>
          <w:tcPr>
            <w:tcW w:w="4450" w:type="dxa"/>
          </w:tcPr>
          <w:p w14:paraId="5EB972C6" w14:textId="66679E62" w:rsidR="00A64B45" w:rsidRDefault="00A64B45" w:rsidP="00A64B45">
            <w:pPr>
              <w:pStyle w:val="ListParagraph"/>
              <w:ind w:left="0"/>
            </w:pPr>
            <w:r w:rsidRPr="009A2753">
              <w:rPr>
                <w:highlight w:val="yellow"/>
              </w:rPr>
              <w:t>Example:</w:t>
            </w:r>
          </w:p>
          <w:p w14:paraId="3033F12A" w14:textId="77777777" w:rsidR="009A2753" w:rsidRDefault="009A2753" w:rsidP="00A64B45">
            <w:pPr>
              <w:pStyle w:val="ListParagraph"/>
              <w:ind w:left="0"/>
            </w:pPr>
          </w:p>
          <w:p w14:paraId="24EAEE0D" w14:textId="49029AD0" w:rsidR="00A64B45" w:rsidRDefault="00A64B45" w:rsidP="00A64B45">
            <w:pPr>
              <w:pStyle w:val="ListParagraph"/>
              <w:ind w:left="0"/>
            </w:pPr>
            <w:r>
              <w:rPr>
                <w:noProof/>
              </w:rPr>
              <w:drawing>
                <wp:inline distT="0" distB="0" distL="0" distR="0" wp14:anchorId="03FA0305" wp14:editId="56C58E8B">
                  <wp:extent cx="1540934" cy="1215626"/>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2595" t="23560" r="17990" b="18079"/>
                          <a:stretch/>
                        </pic:blipFill>
                        <pic:spPr bwMode="auto">
                          <a:xfrm>
                            <a:off x="0" y="0"/>
                            <a:ext cx="1550834" cy="1223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0" w:type="dxa"/>
          </w:tcPr>
          <w:p w14:paraId="6ECB90A8" w14:textId="286826FF" w:rsidR="00A64B45" w:rsidRDefault="00A64B45" w:rsidP="009A2753">
            <w:r w:rsidRPr="009A2753">
              <w:rPr>
                <w:highlight w:val="yellow"/>
              </w:rPr>
              <w:t xml:space="preserve">a = </w:t>
            </w:r>
            <w:r w:rsidR="009A2753" w:rsidRPr="009A2753">
              <w:rPr>
                <w:highlight w:val="yellow"/>
              </w:rPr>
              <w:t>38</w:t>
            </w:r>
            <w:r w:rsidR="009A2753" w:rsidRPr="009A2753">
              <w:rPr>
                <w:rFonts w:cstheme="minorHAnsi"/>
                <w:highlight w:val="yellow"/>
              </w:rPr>
              <w:t>°</w:t>
            </w:r>
            <w:r w:rsidR="009A2753">
              <w:t xml:space="preserve"> </w:t>
            </w:r>
            <w:r w:rsidR="00DF7011">
              <w:t>- because it’s an isosceles triangle (you can tell by the two hash marks on the sides of the triangle)</w:t>
            </w:r>
            <w:r w:rsidR="009A2753">
              <w:t xml:space="preserve"> so if the two sides are equal, the two angles are also equal.</w:t>
            </w:r>
          </w:p>
          <w:p w14:paraId="68A4EEFC" w14:textId="77777777" w:rsidR="009A2753" w:rsidRDefault="009A2753" w:rsidP="009A2753"/>
          <w:p w14:paraId="12796AA8" w14:textId="040ACB5E" w:rsidR="00A64B45" w:rsidRDefault="00A64B45" w:rsidP="009A2753">
            <w:pPr>
              <w:rPr>
                <w:rFonts w:cstheme="minorHAnsi"/>
              </w:rPr>
            </w:pPr>
            <w:r>
              <w:t xml:space="preserve">b = </w:t>
            </w:r>
            <w:r w:rsidR="009A2753">
              <w:rPr>
                <w:highlight w:val="yellow"/>
              </w:rPr>
              <w:t>104</w:t>
            </w:r>
            <w:r w:rsidR="009A2753" w:rsidRPr="009A2753">
              <w:rPr>
                <w:rFonts w:cstheme="minorHAnsi"/>
                <w:highlight w:val="yellow"/>
              </w:rPr>
              <w:t>°</w:t>
            </w:r>
            <w:r w:rsidR="009A2753">
              <w:rPr>
                <w:rFonts w:cstheme="minorHAnsi"/>
              </w:rPr>
              <w:t xml:space="preserve"> - because there are 180° in a triangle and 38° + 38° = 76°, which leaves 104° for the missing angle.</w:t>
            </w:r>
          </w:p>
          <w:p w14:paraId="2D28986F" w14:textId="77777777" w:rsidR="009A2753" w:rsidRDefault="009A2753" w:rsidP="009A2753"/>
          <w:p w14:paraId="56FD589E" w14:textId="096CB883" w:rsidR="00A64B45" w:rsidRDefault="00A64B45" w:rsidP="009A2753">
            <w:pPr>
              <w:rPr>
                <w:rFonts w:cstheme="minorHAnsi"/>
              </w:rPr>
            </w:pPr>
            <w:r>
              <w:t xml:space="preserve">c = </w:t>
            </w:r>
            <w:r w:rsidR="009A2753" w:rsidRPr="009A2753">
              <w:rPr>
                <w:highlight w:val="yellow"/>
              </w:rPr>
              <w:t>104</w:t>
            </w:r>
            <w:r w:rsidR="009A2753" w:rsidRPr="009A2753">
              <w:rPr>
                <w:rFonts w:cstheme="minorHAnsi"/>
                <w:highlight w:val="yellow"/>
              </w:rPr>
              <w:t>°</w:t>
            </w:r>
            <w:r w:rsidR="009A2753">
              <w:rPr>
                <w:rFonts w:cstheme="minorHAnsi"/>
              </w:rPr>
              <w:t xml:space="preserve"> - because it is vertically opposite of b, therefore they are equal.</w:t>
            </w:r>
          </w:p>
          <w:p w14:paraId="2AEF396E" w14:textId="77777777" w:rsidR="009A2753" w:rsidRDefault="009A2753" w:rsidP="009A2753"/>
          <w:p w14:paraId="503D77F8" w14:textId="767710BD" w:rsidR="00A64B45" w:rsidRDefault="00A64B45" w:rsidP="009A2753">
            <w:pPr>
              <w:rPr>
                <w:rFonts w:cstheme="minorHAnsi"/>
              </w:rPr>
            </w:pPr>
            <w:r>
              <w:t xml:space="preserve">d = </w:t>
            </w:r>
            <w:r w:rsidR="009A2753" w:rsidRPr="009A2753">
              <w:rPr>
                <w:highlight w:val="yellow"/>
              </w:rPr>
              <w:t>76</w:t>
            </w:r>
            <w:r w:rsidR="009A2753" w:rsidRPr="009A2753">
              <w:rPr>
                <w:rFonts w:cstheme="minorHAnsi"/>
                <w:highlight w:val="yellow"/>
              </w:rPr>
              <w:t>°</w:t>
            </w:r>
            <w:r w:rsidR="009A2753">
              <w:rPr>
                <w:rFonts w:cstheme="minorHAnsi"/>
              </w:rPr>
              <w:t xml:space="preserve"> - because c/d or b/d are supplementary angles which add to 180°, 180° - 104° = 76°</w:t>
            </w:r>
          </w:p>
          <w:p w14:paraId="7C011876" w14:textId="77777777" w:rsidR="009A2753" w:rsidRDefault="009A2753" w:rsidP="009A2753"/>
          <w:p w14:paraId="63BB397E" w14:textId="6A555340" w:rsidR="00A64B45" w:rsidRDefault="00A64B45" w:rsidP="009A2753">
            <w:pPr>
              <w:pStyle w:val="ListParagraph"/>
              <w:ind w:left="0"/>
            </w:pPr>
            <w:r>
              <w:t xml:space="preserve">e = </w:t>
            </w:r>
            <w:r w:rsidR="009A2753" w:rsidRPr="009A2753">
              <w:rPr>
                <w:highlight w:val="yellow"/>
              </w:rPr>
              <w:t>76</w:t>
            </w:r>
            <w:r w:rsidR="009A2753" w:rsidRPr="009A2753">
              <w:rPr>
                <w:rFonts w:cstheme="minorHAnsi"/>
                <w:highlight w:val="yellow"/>
              </w:rPr>
              <w:t>°</w:t>
            </w:r>
            <w:r w:rsidR="009A2753">
              <w:rPr>
                <w:rFonts w:cstheme="minorHAnsi"/>
              </w:rPr>
              <w:t xml:space="preserve"> - supplementary (180°-104°) to c or b OR vertically opposite (equal) to d </w:t>
            </w:r>
          </w:p>
        </w:tc>
      </w:tr>
    </w:tbl>
    <w:p w14:paraId="71DB262D" w14:textId="77777777" w:rsidR="00A64B45" w:rsidRPr="001B0896" w:rsidRDefault="00A64B45" w:rsidP="00A64B45">
      <w:pPr>
        <w:pStyle w:val="ListParagraph"/>
      </w:pPr>
    </w:p>
    <w:p w14:paraId="6D567433" w14:textId="29F63785" w:rsidR="001B0896" w:rsidRDefault="001B0896" w:rsidP="001B0896">
      <w:r w:rsidRPr="001B0896">
        <w:rPr>
          <w:noProof/>
        </w:rPr>
        <w:drawing>
          <wp:inline distT="0" distB="0" distL="0" distR="0" wp14:anchorId="717077C2" wp14:editId="024847C6">
            <wp:extent cx="5943234" cy="295486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26040" b="10403"/>
                    <a:stretch/>
                  </pic:blipFill>
                  <pic:spPr bwMode="auto">
                    <a:xfrm>
                      <a:off x="0" y="0"/>
                      <a:ext cx="5943600" cy="295504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634" w:type="dxa"/>
        <w:tblLook w:val="04A0" w:firstRow="1" w:lastRow="0" w:firstColumn="1" w:lastColumn="0" w:noHBand="0" w:noVBand="1"/>
      </w:tblPr>
      <w:tblGrid>
        <w:gridCol w:w="1926"/>
        <w:gridCol w:w="1927"/>
        <w:gridCol w:w="1927"/>
        <w:gridCol w:w="1927"/>
        <w:gridCol w:w="1927"/>
      </w:tblGrid>
      <w:tr w:rsidR="001B0896" w14:paraId="0174DA97" w14:textId="77777777" w:rsidTr="001B0896">
        <w:trPr>
          <w:trHeight w:val="269"/>
        </w:trPr>
        <w:tc>
          <w:tcPr>
            <w:tcW w:w="1926" w:type="dxa"/>
          </w:tcPr>
          <w:p w14:paraId="12D68E7F" w14:textId="6CBA1C4C" w:rsidR="001B0896" w:rsidRPr="00E13F35" w:rsidRDefault="001B0896" w:rsidP="001B0896">
            <w:pPr>
              <w:rPr>
                <w:highlight w:val="yellow"/>
              </w:rPr>
            </w:pPr>
            <w:r w:rsidRPr="00E13F35">
              <w:rPr>
                <w:highlight w:val="yellow"/>
              </w:rPr>
              <w:t>1) a = 40</w:t>
            </w:r>
            <w:r w:rsidRPr="00E13F35">
              <w:rPr>
                <w:rFonts w:cstheme="minorHAnsi"/>
                <w:highlight w:val="yellow"/>
              </w:rPr>
              <w:t>°</w:t>
            </w:r>
          </w:p>
        </w:tc>
        <w:tc>
          <w:tcPr>
            <w:tcW w:w="1927" w:type="dxa"/>
          </w:tcPr>
          <w:p w14:paraId="4C255F19" w14:textId="6F791414" w:rsidR="001B0896" w:rsidRPr="00E13F35" w:rsidRDefault="001B0896" w:rsidP="001B0896">
            <w:pPr>
              <w:rPr>
                <w:highlight w:val="yellow"/>
              </w:rPr>
            </w:pPr>
            <w:r w:rsidRPr="00E13F35">
              <w:rPr>
                <w:highlight w:val="yellow"/>
              </w:rPr>
              <w:t>2)</w:t>
            </w:r>
            <w:r w:rsidR="00E13F35" w:rsidRPr="00E13F35">
              <w:rPr>
                <w:highlight w:val="yellow"/>
              </w:rPr>
              <w:t xml:space="preserve"> b = 35</w:t>
            </w:r>
            <w:r w:rsidR="00E13F35" w:rsidRPr="00E13F35">
              <w:rPr>
                <w:rFonts w:cstheme="minorHAnsi"/>
                <w:b/>
                <w:bCs/>
                <w:highlight w:val="yellow"/>
              </w:rPr>
              <w:t>°</w:t>
            </w:r>
          </w:p>
        </w:tc>
        <w:tc>
          <w:tcPr>
            <w:tcW w:w="1927" w:type="dxa"/>
          </w:tcPr>
          <w:p w14:paraId="50BE2E6D" w14:textId="62AC08CF" w:rsidR="001B0896" w:rsidRPr="00E13F35" w:rsidRDefault="001B0896" w:rsidP="001B0896">
            <w:pPr>
              <w:rPr>
                <w:highlight w:val="yellow"/>
              </w:rPr>
            </w:pPr>
            <w:r w:rsidRPr="00E13F35">
              <w:rPr>
                <w:highlight w:val="yellow"/>
              </w:rPr>
              <w:t>3)</w:t>
            </w:r>
            <w:r w:rsidR="00E13F35" w:rsidRPr="00E13F35">
              <w:rPr>
                <w:highlight w:val="yellow"/>
              </w:rPr>
              <w:t xml:space="preserve"> c = 125</w:t>
            </w:r>
            <w:r w:rsidR="00E13F35" w:rsidRPr="00E13F35">
              <w:rPr>
                <w:rFonts w:cstheme="minorHAnsi"/>
                <w:b/>
                <w:bCs/>
                <w:highlight w:val="yellow"/>
              </w:rPr>
              <w:t>°</w:t>
            </w:r>
          </w:p>
        </w:tc>
        <w:tc>
          <w:tcPr>
            <w:tcW w:w="1927" w:type="dxa"/>
          </w:tcPr>
          <w:p w14:paraId="2B07FE77" w14:textId="0C9258F4" w:rsidR="001B0896" w:rsidRPr="00E13F35" w:rsidRDefault="001B0896" w:rsidP="001B0896">
            <w:pPr>
              <w:rPr>
                <w:highlight w:val="yellow"/>
              </w:rPr>
            </w:pPr>
            <w:r w:rsidRPr="00E13F35">
              <w:rPr>
                <w:highlight w:val="yellow"/>
              </w:rPr>
              <w:t>4)</w:t>
            </w:r>
            <w:r w:rsidR="00E13F35" w:rsidRPr="00E13F35">
              <w:rPr>
                <w:highlight w:val="yellow"/>
              </w:rPr>
              <w:t xml:space="preserve"> d = 53</w:t>
            </w:r>
            <w:r w:rsidR="00E13F35" w:rsidRPr="00E13F35">
              <w:rPr>
                <w:rFonts w:cstheme="minorHAnsi"/>
                <w:b/>
                <w:bCs/>
                <w:highlight w:val="yellow"/>
              </w:rPr>
              <w:t>°</w:t>
            </w:r>
          </w:p>
        </w:tc>
        <w:tc>
          <w:tcPr>
            <w:tcW w:w="1927" w:type="dxa"/>
          </w:tcPr>
          <w:p w14:paraId="6CB9E029" w14:textId="6497A52E" w:rsidR="001B0896" w:rsidRPr="00E13F35" w:rsidRDefault="001B0896" w:rsidP="001B0896">
            <w:pPr>
              <w:rPr>
                <w:highlight w:val="yellow"/>
              </w:rPr>
            </w:pPr>
            <w:r w:rsidRPr="00E13F35">
              <w:rPr>
                <w:highlight w:val="yellow"/>
              </w:rPr>
              <w:t>5)</w:t>
            </w:r>
            <w:r w:rsidR="00E13F35" w:rsidRPr="00E13F35">
              <w:rPr>
                <w:highlight w:val="yellow"/>
              </w:rPr>
              <w:t xml:space="preserve"> e = 42</w:t>
            </w:r>
            <w:r w:rsidR="00E13F35" w:rsidRPr="00E13F35">
              <w:rPr>
                <w:rFonts w:cstheme="minorHAnsi"/>
                <w:b/>
                <w:bCs/>
                <w:highlight w:val="yellow"/>
              </w:rPr>
              <w:t>°</w:t>
            </w:r>
          </w:p>
        </w:tc>
      </w:tr>
      <w:tr w:rsidR="001B0896" w14:paraId="3F9CC8D0" w14:textId="77777777" w:rsidTr="001B0896">
        <w:trPr>
          <w:trHeight w:val="269"/>
        </w:trPr>
        <w:tc>
          <w:tcPr>
            <w:tcW w:w="1926" w:type="dxa"/>
          </w:tcPr>
          <w:p w14:paraId="7AF28C3F" w14:textId="0E0AF5E0" w:rsidR="001B0896" w:rsidRPr="00E13F35" w:rsidRDefault="001B0896" w:rsidP="001B0896">
            <w:pPr>
              <w:rPr>
                <w:highlight w:val="yellow"/>
              </w:rPr>
            </w:pPr>
            <w:r w:rsidRPr="00E13F35">
              <w:rPr>
                <w:highlight w:val="yellow"/>
              </w:rPr>
              <w:t>6)</w:t>
            </w:r>
            <w:r w:rsidR="00E13F35" w:rsidRPr="00E13F35">
              <w:rPr>
                <w:highlight w:val="yellow"/>
              </w:rPr>
              <w:t xml:space="preserve"> f = 65</w:t>
            </w:r>
            <w:r w:rsidR="00E13F35" w:rsidRPr="00E13F35">
              <w:rPr>
                <w:rFonts w:cstheme="minorHAnsi"/>
                <w:b/>
                <w:bCs/>
                <w:highlight w:val="yellow"/>
              </w:rPr>
              <w:t>°</w:t>
            </w:r>
          </w:p>
        </w:tc>
        <w:tc>
          <w:tcPr>
            <w:tcW w:w="1927" w:type="dxa"/>
          </w:tcPr>
          <w:p w14:paraId="45FB5256" w14:textId="0A4F0A0F" w:rsidR="001B0896" w:rsidRPr="00E13F35" w:rsidRDefault="001B0896" w:rsidP="001B0896">
            <w:pPr>
              <w:rPr>
                <w:highlight w:val="yellow"/>
              </w:rPr>
            </w:pPr>
            <w:r w:rsidRPr="00E13F35">
              <w:rPr>
                <w:highlight w:val="yellow"/>
              </w:rPr>
              <w:t>7)</w:t>
            </w:r>
            <w:r w:rsidR="00E13F35" w:rsidRPr="00E13F35">
              <w:rPr>
                <w:highlight w:val="yellow"/>
              </w:rPr>
              <w:t xml:space="preserve"> g = 74</w:t>
            </w:r>
            <w:r w:rsidR="00E13F35" w:rsidRPr="00E13F35">
              <w:rPr>
                <w:rFonts w:cstheme="minorHAnsi"/>
                <w:b/>
                <w:bCs/>
                <w:highlight w:val="yellow"/>
              </w:rPr>
              <w:t>°</w:t>
            </w:r>
          </w:p>
        </w:tc>
        <w:tc>
          <w:tcPr>
            <w:tcW w:w="1927" w:type="dxa"/>
          </w:tcPr>
          <w:p w14:paraId="55927F96" w14:textId="76D5916A" w:rsidR="001B0896" w:rsidRPr="00E13F35" w:rsidRDefault="001B0896" w:rsidP="001B0896">
            <w:pPr>
              <w:rPr>
                <w:highlight w:val="yellow"/>
              </w:rPr>
            </w:pPr>
            <w:r w:rsidRPr="00E13F35">
              <w:rPr>
                <w:highlight w:val="yellow"/>
              </w:rPr>
              <w:t>8)</w:t>
            </w:r>
            <w:r w:rsidR="00E13F35" w:rsidRPr="00E13F35">
              <w:rPr>
                <w:highlight w:val="yellow"/>
              </w:rPr>
              <w:t xml:space="preserve"> h = 140</w:t>
            </w:r>
            <w:r w:rsidR="00E13F35" w:rsidRPr="00E13F35">
              <w:rPr>
                <w:rFonts w:cstheme="minorHAnsi"/>
                <w:b/>
                <w:bCs/>
                <w:highlight w:val="yellow"/>
              </w:rPr>
              <w:t>°</w:t>
            </w:r>
          </w:p>
        </w:tc>
        <w:tc>
          <w:tcPr>
            <w:tcW w:w="1927" w:type="dxa"/>
          </w:tcPr>
          <w:p w14:paraId="70358F3B" w14:textId="0AB0F3A0" w:rsidR="001B0896" w:rsidRPr="00E13F35" w:rsidRDefault="001B0896" w:rsidP="001B0896">
            <w:pPr>
              <w:rPr>
                <w:highlight w:val="yellow"/>
              </w:rPr>
            </w:pPr>
            <w:r w:rsidRPr="00E13F35">
              <w:rPr>
                <w:highlight w:val="yellow"/>
              </w:rPr>
              <w:t>9)</w:t>
            </w:r>
            <w:r w:rsidR="00E13F35" w:rsidRPr="00E13F35">
              <w:rPr>
                <w:highlight w:val="yellow"/>
              </w:rPr>
              <w:t xml:space="preserve"> I = 48</w:t>
            </w:r>
            <w:r w:rsidR="00E13F35" w:rsidRPr="00E13F35">
              <w:rPr>
                <w:rFonts w:cstheme="minorHAnsi"/>
                <w:b/>
                <w:bCs/>
                <w:highlight w:val="yellow"/>
              </w:rPr>
              <w:t>°</w:t>
            </w:r>
          </w:p>
        </w:tc>
        <w:tc>
          <w:tcPr>
            <w:tcW w:w="1927" w:type="dxa"/>
          </w:tcPr>
          <w:p w14:paraId="51C4C04C" w14:textId="1D197693" w:rsidR="001B0896" w:rsidRPr="00E13F35" w:rsidRDefault="001B0896" w:rsidP="001B0896">
            <w:pPr>
              <w:rPr>
                <w:highlight w:val="yellow"/>
              </w:rPr>
            </w:pPr>
            <w:r w:rsidRPr="00E13F35">
              <w:rPr>
                <w:highlight w:val="yellow"/>
              </w:rPr>
              <w:t>10)</w:t>
            </w:r>
            <w:r w:rsidR="00E13F35" w:rsidRPr="00E13F35">
              <w:rPr>
                <w:highlight w:val="yellow"/>
              </w:rPr>
              <w:t xml:space="preserve">  j = 40</w:t>
            </w:r>
            <w:r w:rsidR="00E13F35" w:rsidRPr="00E13F35">
              <w:rPr>
                <w:rFonts w:cstheme="minorHAnsi"/>
                <w:b/>
                <w:bCs/>
                <w:highlight w:val="yellow"/>
              </w:rPr>
              <w:t>°</w:t>
            </w:r>
          </w:p>
        </w:tc>
      </w:tr>
      <w:tr w:rsidR="001B0896" w14:paraId="4235B966" w14:textId="77777777" w:rsidTr="001B0896">
        <w:trPr>
          <w:trHeight w:val="269"/>
        </w:trPr>
        <w:tc>
          <w:tcPr>
            <w:tcW w:w="1926" w:type="dxa"/>
          </w:tcPr>
          <w:p w14:paraId="59909702" w14:textId="77777777" w:rsidR="001B0896" w:rsidRPr="00E13F35" w:rsidRDefault="001B0896" w:rsidP="001B0896">
            <w:pPr>
              <w:rPr>
                <w:rFonts w:cstheme="minorHAnsi"/>
                <w:b/>
                <w:bCs/>
                <w:highlight w:val="yellow"/>
              </w:rPr>
            </w:pPr>
            <w:r w:rsidRPr="00E13F35">
              <w:rPr>
                <w:highlight w:val="yellow"/>
              </w:rPr>
              <w:t>11)</w:t>
            </w:r>
            <w:r w:rsidR="00E13F35" w:rsidRPr="00E13F35">
              <w:rPr>
                <w:highlight w:val="yellow"/>
              </w:rPr>
              <w:t xml:space="preserve"> k = 78</w:t>
            </w:r>
            <w:r w:rsidR="00E13F35" w:rsidRPr="00E13F35">
              <w:rPr>
                <w:rFonts w:cstheme="minorHAnsi"/>
                <w:b/>
                <w:bCs/>
                <w:highlight w:val="yellow"/>
              </w:rPr>
              <w:t>°</w:t>
            </w:r>
          </w:p>
          <w:p w14:paraId="7CD0B6B0" w14:textId="781C9C34" w:rsidR="00E13F35" w:rsidRPr="00E13F35" w:rsidRDefault="00E13F35" w:rsidP="001B0896">
            <w:pPr>
              <w:rPr>
                <w:highlight w:val="yellow"/>
              </w:rPr>
            </w:pPr>
            <w:r w:rsidRPr="00E13F35">
              <w:rPr>
                <w:rFonts w:cstheme="minorHAnsi"/>
                <w:b/>
                <w:bCs/>
                <w:highlight w:val="yellow"/>
              </w:rPr>
              <w:t xml:space="preserve">       </w:t>
            </w:r>
            <w:r w:rsidRPr="00E13F35">
              <w:rPr>
                <w:rFonts w:cstheme="minorHAnsi"/>
                <w:highlight w:val="yellow"/>
              </w:rPr>
              <w:t>m = 133</w:t>
            </w:r>
            <w:r w:rsidRPr="00E13F35">
              <w:rPr>
                <w:rFonts w:cstheme="minorHAnsi"/>
                <w:b/>
                <w:bCs/>
                <w:highlight w:val="yellow"/>
              </w:rPr>
              <w:t>°</w:t>
            </w:r>
          </w:p>
        </w:tc>
        <w:tc>
          <w:tcPr>
            <w:tcW w:w="1927" w:type="dxa"/>
          </w:tcPr>
          <w:p w14:paraId="7D4ECBF5" w14:textId="77777777" w:rsidR="001B0896" w:rsidRPr="00E13F35" w:rsidRDefault="001B0896" w:rsidP="001B0896">
            <w:pPr>
              <w:rPr>
                <w:rFonts w:cstheme="minorHAnsi"/>
                <w:b/>
                <w:bCs/>
                <w:highlight w:val="yellow"/>
              </w:rPr>
            </w:pPr>
            <w:r w:rsidRPr="00E13F35">
              <w:rPr>
                <w:highlight w:val="yellow"/>
              </w:rPr>
              <w:t>12)</w:t>
            </w:r>
            <w:r w:rsidR="00E13F35" w:rsidRPr="00E13F35">
              <w:rPr>
                <w:highlight w:val="yellow"/>
              </w:rPr>
              <w:t xml:space="preserve"> n = 47</w:t>
            </w:r>
            <w:r w:rsidR="00E13F35" w:rsidRPr="00E13F35">
              <w:rPr>
                <w:rFonts w:cstheme="minorHAnsi"/>
                <w:b/>
                <w:bCs/>
                <w:highlight w:val="yellow"/>
              </w:rPr>
              <w:t>°</w:t>
            </w:r>
          </w:p>
          <w:p w14:paraId="6DFD8A0D" w14:textId="2BCB329E" w:rsidR="00E13F35" w:rsidRPr="00E13F35" w:rsidRDefault="00E13F35" w:rsidP="001B0896">
            <w:pPr>
              <w:rPr>
                <w:highlight w:val="yellow"/>
              </w:rPr>
            </w:pPr>
            <w:r w:rsidRPr="00E13F35">
              <w:rPr>
                <w:highlight w:val="yellow"/>
              </w:rPr>
              <w:t xml:space="preserve">       p = 128</w:t>
            </w:r>
            <w:r w:rsidRPr="00E13F35">
              <w:rPr>
                <w:rFonts w:cstheme="minorHAnsi"/>
                <w:b/>
                <w:bCs/>
                <w:highlight w:val="yellow"/>
              </w:rPr>
              <w:t>°</w:t>
            </w:r>
          </w:p>
        </w:tc>
        <w:tc>
          <w:tcPr>
            <w:tcW w:w="1927" w:type="dxa"/>
          </w:tcPr>
          <w:p w14:paraId="61DB2202" w14:textId="77777777" w:rsidR="001B0896" w:rsidRPr="00E13F35" w:rsidRDefault="001B0896" w:rsidP="001B0896">
            <w:pPr>
              <w:rPr>
                <w:rFonts w:cstheme="minorHAnsi"/>
                <w:b/>
                <w:bCs/>
                <w:highlight w:val="yellow"/>
              </w:rPr>
            </w:pPr>
            <w:r w:rsidRPr="00E13F35">
              <w:rPr>
                <w:highlight w:val="yellow"/>
              </w:rPr>
              <w:t>13)</w:t>
            </w:r>
            <w:r w:rsidR="00E13F35" w:rsidRPr="00E13F35">
              <w:rPr>
                <w:highlight w:val="yellow"/>
              </w:rPr>
              <w:t xml:space="preserve"> q = 79</w:t>
            </w:r>
            <w:r w:rsidR="00E13F35" w:rsidRPr="00E13F35">
              <w:rPr>
                <w:rFonts w:cstheme="minorHAnsi"/>
                <w:b/>
                <w:bCs/>
                <w:highlight w:val="yellow"/>
              </w:rPr>
              <w:t>°</w:t>
            </w:r>
          </w:p>
          <w:p w14:paraId="32A60857" w14:textId="3DDEC92A" w:rsidR="00E13F35" w:rsidRPr="00E13F35" w:rsidRDefault="00E13F35" w:rsidP="001B0896">
            <w:pPr>
              <w:rPr>
                <w:highlight w:val="yellow"/>
              </w:rPr>
            </w:pPr>
            <w:r w:rsidRPr="00E13F35">
              <w:rPr>
                <w:rFonts w:cstheme="minorHAnsi"/>
                <w:b/>
                <w:bCs/>
                <w:highlight w:val="yellow"/>
              </w:rPr>
              <w:t xml:space="preserve">       </w:t>
            </w:r>
            <w:r w:rsidRPr="00E13F35">
              <w:rPr>
                <w:rFonts w:cstheme="minorHAnsi"/>
                <w:highlight w:val="yellow"/>
              </w:rPr>
              <w:t>r = 101</w:t>
            </w:r>
            <w:r w:rsidRPr="00E13F35">
              <w:rPr>
                <w:rFonts w:cstheme="minorHAnsi"/>
                <w:b/>
                <w:bCs/>
                <w:highlight w:val="yellow"/>
              </w:rPr>
              <w:t>°</w:t>
            </w:r>
          </w:p>
        </w:tc>
        <w:tc>
          <w:tcPr>
            <w:tcW w:w="1927" w:type="dxa"/>
          </w:tcPr>
          <w:p w14:paraId="2AD25AAE" w14:textId="77777777" w:rsidR="001B0896" w:rsidRPr="00E13F35" w:rsidRDefault="001B0896" w:rsidP="001B0896">
            <w:pPr>
              <w:rPr>
                <w:rFonts w:cstheme="minorHAnsi"/>
                <w:b/>
                <w:bCs/>
                <w:highlight w:val="yellow"/>
              </w:rPr>
            </w:pPr>
            <w:r w:rsidRPr="00E13F35">
              <w:rPr>
                <w:highlight w:val="yellow"/>
              </w:rPr>
              <w:t>14)</w:t>
            </w:r>
            <w:r w:rsidR="00E13F35" w:rsidRPr="00E13F35">
              <w:rPr>
                <w:highlight w:val="yellow"/>
              </w:rPr>
              <w:t xml:space="preserve"> s = 74</w:t>
            </w:r>
            <w:r w:rsidR="00E13F35" w:rsidRPr="00E13F35">
              <w:rPr>
                <w:rFonts w:cstheme="minorHAnsi"/>
                <w:b/>
                <w:bCs/>
                <w:highlight w:val="yellow"/>
              </w:rPr>
              <w:t>°</w:t>
            </w:r>
          </w:p>
          <w:p w14:paraId="269AAF93" w14:textId="27897B48" w:rsidR="00E13F35" w:rsidRPr="00E13F35" w:rsidRDefault="00E13F35" w:rsidP="001B0896">
            <w:pPr>
              <w:rPr>
                <w:highlight w:val="yellow"/>
              </w:rPr>
            </w:pPr>
            <w:r w:rsidRPr="00E13F35">
              <w:rPr>
                <w:highlight w:val="yellow"/>
              </w:rPr>
              <w:t xml:space="preserve">       t = 42</w:t>
            </w:r>
            <w:r w:rsidRPr="00E13F35">
              <w:rPr>
                <w:rFonts w:cstheme="minorHAnsi"/>
                <w:b/>
                <w:bCs/>
                <w:highlight w:val="yellow"/>
              </w:rPr>
              <w:t>°</w:t>
            </w:r>
          </w:p>
        </w:tc>
        <w:tc>
          <w:tcPr>
            <w:tcW w:w="1927" w:type="dxa"/>
          </w:tcPr>
          <w:p w14:paraId="4A6A7369" w14:textId="77777777" w:rsidR="001B0896" w:rsidRPr="00E13F35" w:rsidRDefault="001B0896" w:rsidP="001B0896">
            <w:pPr>
              <w:rPr>
                <w:rFonts w:cstheme="minorHAnsi"/>
                <w:b/>
                <w:bCs/>
                <w:highlight w:val="yellow"/>
              </w:rPr>
            </w:pPr>
            <w:r w:rsidRPr="00E13F35">
              <w:rPr>
                <w:highlight w:val="yellow"/>
              </w:rPr>
              <w:t>15)</w:t>
            </w:r>
            <w:r w:rsidR="00E13F35" w:rsidRPr="00E13F35">
              <w:rPr>
                <w:highlight w:val="yellow"/>
              </w:rPr>
              <w:t xml:space="preserve"> u = 23</w:t>
            </w:r>
            <w:r w:rsidR="00E13F35" w:rsidRPr="00E13F35">
              <w:rPr>
                <w:rFonts w:cstheme="minorHAnsi"/>
                <w:b/>
                <w:bCs/>
                <w:highlight w:val="yellow"/>
              </w:rPr>
              <w:t>°</w:t>
            </w:r>
          </w:p>
          <w:p w14:paraId="174E5633" w14:textId="38E1C456" w:rsidR="00E13F35" w:rsidRPr="00E13F35" w:rsidRDefault="00E13F35" w:rsidP="001B0896">
            <w:pPr>
              <w:rPr>
                <w:highlight w:val="yellow"/>
              </w:rPr>
            </w:pPr>
            <w:r w:rsidRPr="00E13F35">
              <w:rPr>
                <w:rFonts w:cstheme="minorHAnsi"/>
                <w:b/>
                <w:bCs/>
                <w:highlight w:val="yellow"/>
              </w:rPr>
              <w:t xml:space="preserve">       </w:t>
            </w:r>
            <w:r w:rsidRPr="00E13F35">
              <w:rPr>
                <w:rFonts w:cstheme="minorHAnsi"/>
                <w:highlight w:val="yellow"/>
              </w:rPr>
              <w:t>v = 76</w:t>
            </w:r>
            <w:r w:rsidRPr="00E13F35">
              <w:rPr>
                <w:rFonts w:cstheme="minorHAnsi"/>
                <w:b/>
                <w:bCs/>
                <w:highlight w:val="yellow"/>
              </w:rPr>
              <w:t>°</w:t>
            </w:r>
          </w:p>
        </w:tc>
      </w:tr>
    </w:tbl>
    <w:p w14:paraId="65BCB2D2" w14:textId="3442EEE6" w:rsidR="001B0896" w:rsidRDefault="001B0896" w:rsidP="001B0896"/>
    <w:p w14:paraId="2C998E5D" w14:textId="49D98245" w:rsidR="00CA267D" w:rsidRPr="00CA267D" w:rsidRDefault="00451403" w:rsidP="00CA267D">
      <w:pPr>
        <w:tabs>
          <w:tab w:val="center" w:pos="4680"/>
          <w:tab w:val="right" w:pos="9360"/>
        </w:tabs>
        <w:rPr>
          <w:b/>
          <w:bCs/>
          <w:sz w:val="32"/>
          <w:szCs w:val="32"/>
        </w:rPr>
      </w:pPr>
      <w:r>
        <w:rPr>
          <w:b/>
          <w:bCs/>
          <w:sz w:val="32"/>
          <w:szCs w:val="32"/>
        </w:rPr>
        <w:lastRenderedPageBreak/>
        <w:t>Pythagorean Theorem</w:t>
      </w:r>
    </w:p>
    <w:p w14:paraId="0F28622A" w14:textId="3F4F2235" w:rsidR="00097DAD" w:rsidRDefault="00451403" w:rsidP="00DF22C0">
      <w:pPr>
        <w:pStyle w:val="ListParagraph"/>
        <w:numPr>
          <w:ilvl w:val="0"/>
          <w:numId w:val="1"/>
        </w:numPr>
      </w:pPr>
      <w:r w:rsidRPr="00DF2F8F">
        <w:rPr>
          <w:b/>
          <w:bCs/>
        </w:rPr>
        <w:t xml:space="preserve">Watch the following video </w:t>
      </w:r>
      <w:r>
        <w:t xml:space="preserve">on </w:t>
      </w:r>
      <w:r w:rsidR="000452CF">
        <w:rPr>
          <w:u w:val="single"/>
        </w:rPr>
        <w:t>Pythagorean Theorem</w:t>
      </w:r>
      <w:r w:rsidR="000452CF" w:rsidRPr="000452CF">
        <w:t xml:space="preserve"> </w:t>
      </w:r>
      <w:r>
        <w:t xml:space="preserve">and as you’re watching, </w:t>
      </w:r>
      <w:r w:rsidR="00E70C3C">
        <w:t>answer the questions and fill in the right-hand column of the table with the math they show in the video (take notes)</w:t>
      </w:r>
      <w:r>
        <w:t>. You may need to pause the video or watch multiple times</w:t>
      </w:r>
      <w:r w:rsidR="00E70C3C">
        <w:t xml:space="preserve">. </w:t>
      </w:r>
      <w:hyperlink r:id="rId18" w:history="1">
        <w:r w:rsidR="00E70C3C" w:rsidRPr="005E1D25">
          <w:rPr>
            <w:rStyle w:val="Hyperlink"/>
          </w:rPr>
          <w:t>https://www.youtube</w:t>
        </w:r>
        <w:r w:rsidR="00E70C3C" w:rsidRPr="005E1D25">
          <w:rPr>
            <w:rStyle w:val="Hyperlink"/>
          </w:rPr>
          <w:t>.</w:t>
        </w:r>
        <w:r w:rsidR="00E70C3C" w:rsidRPr="005E1D25">
          <w:rPr>
            <w:rStyle w:val="Hyperlink"/>
          </w:rPr>
          <w:t>com/watch?v=WqhlG3Vakw8</w:t>
        </w:r>
      </w:hyperlink>
      <w:r w:rsidR="00E70C3C">
        <w:t xml:space="preserve"> </w:t>
      </w:r>
    </w:p>
    <w:p w14:paraId="3F0DFB58" w14:textId="77777777" w:rsidR="009F58B9" w:rsidRDefault="009F58B9" w:rsidP="009F58B9">
      <w:pPr>
        <w:pStyle w:val="ListParagraph"/>
      </w:pPr>
    </w:p>
    <w:p w14:paraId="50862E4B" w14:textId="13C987DF" w:rsidR="00E70C3C" w:rsidRDefault="00E70C3C" w:rsidP="00E70C3C">
      <w:pPr>
        <w:pStyle w:val="ListParagraph"/>
        <w:numPr>
          <w:ilvl w:val="1"/>
          <w:numId w:val="1"/>
        </w:numPr>
      </w:pPr>
      <w:r>
        <w:t>What does the Pythagorean Theorem describe?</w:t>
      </w:r>
    </w:p>
    <w:p w14:paraId="356E4177" w14:textId="783F1EED" w:rsidR="00E70C3C" w:rsidRDefault="00770F2A" w:rsidP="00770F2A">
      <w:pPr>
        <w:ind w:left="1440"/>
      </w:pPr>
      <w:r w:rsidRPr="00770F2A">
        <w:rPr>
          <w:highlight w:val="yellow"/>
        </w:rPr>
        <w:t xml:space="preserve">The </w:t>
      </w:r>
      <w:r w:rsidR="0012002B">
        <w:rPr>
          <w:highlight w:val="yellow"/>
        </w:rPr>
        <w:t xml:space="preserve">geometric </w:t>
      </w:r>
      <w:r w:rsidRPr="00770F2A">
        <w:rPr>
          <w:highlight w:val="yellow"/>
        </w:rPr>
        <w:t xml:space="preserve">relationship between the sides of a </w:t>
      </w:r>
      <w:proofErr w:type="gramStart"/>
      <w:r w:rsidRPr="00770F2A">
        <w:rPr>
          <w:highlight w:val="yellow"/>
        </w:rPr>
        <w:t>right angle</w:t>
      </w:r>
      <w:proofErr w:type="gramEnd"/>
      <w:r w:rsidRPr="00770F2A">
        <w:rPr>
          <w:highlight w:val="yellow"/>
        </w:rPr>
        <w:t xml:space="preserve"> triangle</w:t>
      </w:r>
    </w:p>
    <w:p w14:paraId="491F9066" w14:textId="06A97369" w:rsidR="001C4F47" w:rsidRDefault="001C4F47" w:rsidP="00E70C3C">
      <w:pPr>
        <w:pStyle w:val="ListParagraph"/>
        <w:numPr>
          <w:ilvl w:val="1"/>
          <w:numId w:val="1"/>
        </w:numPr>
      </w:pPr>
      <w:r>
        <w:t>Fill in the blanks</w:t>
      </w:r>
      <w:r w:rsidR="0076681D">
        <w:t xml:space="preserve"> for the </w:t>
      </w:r>
      <w:proofErr w:type="gramStart"/>
      <w:r w:rsidR="0076681D">
        <w:t xml:space="preserve">definition </w:t>
      </w:r>
      <w:r>
        <w:t>:</w:t>
      </w:r>
      <w:proofErr w:type="gramEnd"/>
    </w:p>
    <w:p w14:paraId="21085EA5" w14:textId="5923AFE4" w:rsidR="001C4F47" w:rsidRDefault="001C4F47" w:rsidP="001C4F47">
      <w:pPr>
        <w:pStyle w:val="ListParagraph"/>
        <w:ind w:left="1440"/>
      </w:pPr>
      <w:r>
        <w:t xml:space="preserve"> </w:t>
      </w:r>
    </w:p>
    <w:p w14:paraId="384CB6FA" w14:textId="5196D663" w:rsidR="00E70C3C" w:rsidRDefault="001C4F47" w:rsidP="001C4F47">
      <w:pPr>
        <w:pStyle w:val="ListParagraph"/>
        <w:ind w:left="1440"/>
      </w:pPr>
      <w:r w:rsidRPr="0076681D">
        <w:rPr>
          <w:b/>
          <w:bCs/>
          <w:sz w:val="24"/>
          <w:szCs w:val="24"/>
        </w:rPr>
        <w:t>For a right triangle with _</w:t>
      </w:r>
      <w:r w:rsidR="0076681D" w:rsidRPr="0076681D">
        <w:rPr>
          <w:b/>
          <w:bCs/>
          <w:sz w:val="24"/>
          <w:szCs w:val="24"/>
        </w:rPr>
        <w:t>__</w:t>
      </w:r>
      <w:r w:rsidR="00770F2A" w:rsidRPr="00770F2A">
        <w:rPr>
          <w:b/>
          <w:bCs/>
          <w:sz w:val="24"/>
          <w:szCs w:val="24"/>
          <w:highlight w:val="yellow"/>
        </w:rPr>
        <w:t>sides (legs)</w:t>
      </w:r>
      <w:r w:rsidR="00770F2A">
        <w:rPr>
          <w:b/>
          <w:bCs/>
          <w:sz w:val="24"/>
          <w:szCs w:val="24"/>
        </w:rPr>
        <w:t xml:space="preserve"> </w:t>
      </w:r>
      <w:r w:rsidRPr="0076681D">
        <w:rPr>
          <w:b/>
          <w:bCs/>
          <w:sz w:val="24"/>
          <w:szCs w:val="24"/>
        </w:rPr>
        <w:t>___ a and b and ________</w:t>
      </w:r>
      <w:r w:rsidR="00770F2A" w:rsidRPr="00770F2A">
        <w:rPr>
          <w:b/>
          <w:bCs/>
          <w:sz w:val="24"/>
          <w:szCs w:val="24"/>
          <w:highlight w:val="yellow"/>
        </w:rPr>
        <w:t>hypotenuse</w:t>
      </w:r>
      <w:r w:rsidRPr="0076681D">
        <w:rPr>
          <w:b/>
          <w:bCs/>
          <w:sz w:val="24"/>
          <w:szCs w:val="24"/>
        </w:rPr>
        <w:t xml:space="preserve">________ </w:t>
      </w:r>
      <w:proofErr w:type="gramStart"/>
      <w:r w:rsidRPr="0076681D">
        <w:rPr>
          <w:b/>
          <w:bCs/>
          <w:sz w:val="24"/>
          <w:szCs w:val="24"/>
        </w:rPr>
        <w:t xml:space="preserve">c </w:t>
      </w:r>
      <w:r>
        <w:t>:</w:t>
      </w:r>
      <w:proofErr w:type="gramEnd"/>
      <w:r w:rsidR="0076681D">
        <w:t xml:space="preserve">   </w:t>
      </w:r>
      <w:r>
        <w:t xml:space="preserve"> </w:t>
      </w:r>
      <w:r w:rsidRPr="0076681D">
        <w:rPr>
          <w:b/>
          <w:bCs/>
        </w:rPr>
        <w:t>a</w:t>
      </w:r>
      <w:r w:rsidRPr="0076681D">
        <w:rPr>
          <w:b/>
          <w:bCs/>
          <w:vertAlign w:val="superscript"/>
        </w:rPr>
        <w:t xml:space="preserve">2 </w:t>
      </w:r>
      <w:r w:rsidRPr="0076681D">
        <w:rPr>
          <w:b/>
          <w:bCs/>
        </w:rPr>
        <w:t>+ b</w:t>
      </w:r>
      <w:r w:rsidRPr="0076681D">
        <w:rPr>
          <w:b/>
          <w:bCs/>
          <w:vertAlign w:val="superscript"/>
        </w:rPr>
        <w:t>2</w:t>
      </w:r>
      <w:r w:rsidRPr="0076681D">
        <w:rPr>
          <w:b/>
          <w:bCs/>
        </w:rPr>
        <w:t xml:space="preserve"> = c</w:t>
      </w:r>
      <w:r w:rsidRPr="0076681D">
        <w:rPr>
          <w:b/>
          <w:bCs/>
          <w:vertAlign w:val="superscript"/>
        </w:rPr>
        <w:t>2</w:t>
      </w:r>
    </w:p>
    <w:p w14:paraId="4982C1BE" w14:textId="77777777" w:rsidR="001C4F47" w:rsidRDefault="001C4F47" w:rsidP="001C4F47">
      <w:pPr>
        <w:pStyle w:val="ListParagraph"/>
        <w:ind w:left="1440"/>
      </w:pPr>
    </w:p>
    <w:p w14:paraId="7F2B7AA1" w14:textId="544C3393" w:rsidR="001C4F47" w:rsidRDefault="0076681D" w:rsidP="00E70C3C">
      <w:pPr>
        <w:pStyle w:val="ListParagraph"/>
        <w:numPr>
          <w:ilvl w:val="1"/>
          <w:numId w:val="1"/>
        </w:numPr>
      </w:pPr>
      <w:r>
        <w:t>How do you identify the hypotenuse of a right triangle? What are the other two sides called?</w:t>
      </w:r>
    </w:p>
    <w:p w14:paraId="0A636087" w14:textId="77777777" w:rsidR="0076681D" w:rsidRDefault="0076681D" w:rsidP="0076681D">
      <w:pPr>
        <w:pStyle w:val="ListParagraph"/>
        <w:ind w:left="1440"/>
      </w:pPr>
    </w:p>
    <w:p w14:paraId="787799AF" w14:textId="58FA66AC" w:rsidR="0076681D" w:rsidRDefault="0076681D" w:rsidP="00E70C3C">
      <w:pPr>
        <w:pStyle w:val="ListParagraph"/>
        <w:numPr>
          <w:ilvl w:val="1"/>
          <w:numId w:val="1"/>
        </w:numPr>
      </w:pPr>
      <w:r>
        <w:t xml:space="preserve">Fill in the table with notes (explain in words, copy the math steps, label diagrams, </w:t>
      </w:r>
      <w:proofErr w:type="spellStart"/>
      <w:r>
        <w:t>etc</w:t>
      </w:r>
      <w:proofErr w:type="spellEnd"/>
      <w:r>
        <w:t>)</w:t>
      </w:r>
    </w:p>
    <w:tbl>
      <w:tblPr>
        <w:tblStyle w:val="TableGrid"/>
        <w:tblW w:w="0" w:type="auto"/>
        <w:tblInd w:w="1440" w:type="dxa"/>
        <w:tblLook w:val="04A0" w:firstRow="1" w:lastRow="0" w:firstColumn="1" w:lastColumn="0" w:noHBand="0" w:noVBand="1"/>
      </w:tblPr>
      <w:tblGrid>
        <w:gridCol w:w="3517"/>
        <w:gridCol w:w="4393"/>
      </w:tblGrid>
      <w:tr w:rsidR="0076681D" w14:paraId="1FFA25B8" w14:textId="77777777" w:rsidTr="0076681D">
        <w:tc>
          <w:tcPr>
            <w:tcW w:w="3517" w:type="dxa"/>
          </w:tcPr>
          <w:p w14:paraId="6D1D1C63" w14:textId="013F1B0F" w:rsidR="0076681D" w:rsidRDefault="0076681D" w:rsidP="0076681D">
            <w:pPr>
              <w:pStyle w:val="ListParagraph"/>
              <w:ind w:left="0"/>
            </w:pPr>
            <w:r>
              <w:rPr>
                <w:noProof/>
              </w:rPr>
              <w:drawing>
                <wp:inline distT="0" distB="0" distL="0" distR="0" wp14:anchorId="313BA694" wp14:editId="28734760">
                  <wp:extent cx="1337733" cy="14559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5953" t="10883"/>
                          <a:stretch/>
                        </pic:blipFill>
                        <pic:spPr bwMode="auto">
                          <a:xfrm>
                            <a:off x="0" y="0"/>
                            <a:ext cx="1354548" cy="14742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3" w:type="dxa"/>
          </w:tcPr>
          <w:p w14:paraId="2437BDBD" w14:textId="77777777" w:rsidR="0076681D" w:rsidRPr="002752D3" w:rsidRDefault="0012002B" w:rsidP="0012002B">
            <w:pPr>
              <w:pStyle w:val="ListParagraph"/>
              <w:ind w:left="0"/>
              <w:jc w:val="center"/>
              <w:rPr>
                <w:b/>
                <w:bCs/>
                <w:highlight w:val="yellow"/>
                <w:vertAlign w:val="superscript"/>
              </w:rPr>
            </w:pPr>
            <w:r w:rsidRPr="002752D3">
              <w:rPr>
                <w:b/>
                <w:bCs/>
                <w:highlight w:val="yellow"/>
              </w:rPr>
              <w:t>a</w:t>
            </w:r>
            <w:r w:rsidRPr="002752D3">
              <w:rPr>
                <w:b/>
                <w:bCs/>
                <w:highlight w:val="yellow"/>
                <w:vertAlign w:val="superscript"/>
              </w:rPr>
              <w:t xml:space="preserve">2 </w:t>
            </w:r>
            <w:r w:rsidRPr="002752D3">
              <w:rPr>
                <w:b/>
                <w:bCs/>
                <w:highlight w:val="yellow"/>
              </w:rPr>
              <w:t>+ b</w:t>
            </w:r>
            <w:r w:rsidRPr="002752D3">
              <w:rPr>
                <w:b/>
                <w:bCs/>
                <w:highlight w:val="yellow"/>
                <w:vertAlign w:val="superscript"/>
              </w:rPr>
              <w:t>2</w:t>
            </w:r>
            <w:r w:rsidRPr="002752D3">
              <w:rPr>
                <w:b/>
                <w:bCs/>
                <w:highlight w:val="yellow"/>
              </w:rPr>
              <w:t xml:space="preserve"> = c</w:t>
            </w:r>
            <w:r w:rsidRPr="002752D3">
              <w:rPr>
                <w:b/>
                <w:bCs/>
                <w:highlight w:val="yellow"/>
                <w:vertAlign w:val="superscript"/>
              </w:rPr>
              <w:t>2</w:t>
            </w:r>
          </w:p>
          <w:p w14:paraId="452D6C22" w14:textId="77777777" w:rsidR="0012002B" w:rsidRPr="002752D3" w:rsidRDefault="0012002B" w:rsidP="0012002B">
            <w:pPr>
              <w:pStyle w:val="ListParagraph"/>
              <w:ind w:left="0"/>
              <w:jc w:val="center"/>
              <w:rPr>
                <w:b/>
                <w:bCs/>
                <w:highlight w:val="yellow"/>
              </w:rPr>
            </w:pPr>
            <w:r w:rsidRPr="002752D3">
              <w:rPr>
                <w:b/>
                <w:bCs/>
                <w:highlight w:val="yellow"/>
              </w:rPr>
              <w:t>3</w:t>
            </w:r>
            <w:r w:rsidRPr="002752D3">
              <w:rPr>
                <w:b/>
                <w:bCs/>
                <w:highlight w:val="yellow"/>
                <w:vertAlign w:val="superscript"/>
              </w:rPr>
              <w:t xml:space="preserve">2 </w:t>
            </w:r>
            <w:r w:rsidRPr="002752D3">
              <w:rPr>
                <w:b/>
                <w:bCs/>
                <w:highlight w:val="yellow"/>
              </w:rPr>
              <w:t>+ 4</w:t>
            </w:r>
            <w:r w:rsidRPr="002752D3">
              <w:rPr>
                <w:b/>
                <w:bCs/>
                <w:highlight w:val="yellow"/>
                <w:vertAlign w:val="superscript"/>
              </w:rPr>
              <w:t>2</w:t>
            </w:r>
            <w:r w:rsidRPr="002752D3">
              <w:rPr>
                <w:b/>
                <w:bCs/>
                <w:highlight w:val="yellow"/>
              </w:rPr>
              <w:t xml:space="preserve"> = 5</w:t>
            </w:r>
            <w:r w:rsidRPr="002752D3">
              <w:rPr>
                <w:b/>
                <w:bCs/>
                <w:highlight w:val="yellow"/>
                <w:vertAlign w:val="superscript"/>
              </w:rPr>
              <w:t>2</w:t>
            </w:r>
          </w:p>
          <w:p w14:paraId="0D1CFEA9" w14:textId="77777777" w:rsidR="0012002B" w:rsidRPr="002752D3" w:rsidRDefault="0012002B" w:rsidP="0012002B">
            <w:pPr>
              <w:pStyle w:val="ListParagraph"/>
              <w:ind w:left="0"/>
              <w:jc w:val="center"/>
              <w:rPr>
                <w:b/>
                <w:bCs/>
                <w:highlight w:val="yellow"/>
              </w:rPr>
            </w:pPr>
            <w:r w:rsidRPr="002752D3">
              <w:rPr>
                <w:b/>
                <w:bCs/>
                <w:highlight w:val="yellow"/>
              </w:rPr>
              <w:t>9 + 16 = 25</w:t>
            </w:r>
          </w:p>
          <w:p w14:paraId="10D6EACB" w14:textId="74E557D7" w:rsidR="0012002B" w:rsidRPr="002752D3" w:rsidRDefault="0012002B" w:rsidP="0012002B">
            <w:pPr>
              <w:pStyle w:val="ListParagraph"/>
              <w:ind w:left="0"/>
              <w:jc w:val="center"/>
              <w:rPr>
                <w:highlight w:val="yellow"/>
              </w:rPr>
            </w:pPr>
            <w:r w:rsidRPr="002752D3">
              <w:rPr>
                <w:b/>
                <w:bCs/>
                <w:highlight w:val="yellow"/>
              </w:rPr>
              <w:t>25=25</w:t>
            </w:r>
          </w:p>
        </w:tc>
      </w:tr>
      <w:tr w:rsidR="0076681D" w14:paraId="33E235E1" w14:textId="77777777" w:rsidTr="0076681D">
        <w:tc>
          <w:tcPr>
            <w:tcW w:w="3517" w:type="dxa"/>
          </w:tcPr>
          <w:p w14:paraId="5A85D19E" w14:textId="2D08D145" w:rsidR="0076681D" w:rsidRDefault="0076681D" w:rsidP="0076681D">
            <w:pPr>
              <w:pStyle w:val="ListParagraph"/>
              <w:ind w:left="0"/>
            </w:pPr>
            <w:r>
              <w:rPr>
                <w:b/>
                <w:bCs/>
                <w:noProof/>
                <w:sz w:val="32"/>
                <w:szCs w:val="32"/>
              </w:rPr>
              <w:drawing>
                <wp:inline distT="0" distB="0" distL="0" distR="0" wp14:anchorId="7C04111A" wp14:editId="7961C63D">
                  <wp:extent cx="1083734" cy="1293151"/>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10381" t="18661" r="17973" b="9310"/>
                          <a:stretch/>
                        </pic:blipFill>
                        <pic:spPr bwMode="auto">
                          <a:xfrm>
                            <a:off x="0" y="0"/>
                            <a:ext cx="1093233" cy="13044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3" w:type="dxa"/>
          </w:tcPr>
          <w:p w14:paraId="17F02B75" w14:textId="77777777" w:rsidR="0012002B" w:rsidRPr="002752D3" w:rsidRDefault="0012002B" w:rsidP="0012002B">
            <w:pPr>
              <w:pStyle w:val="ListParagraph"/>
              <w:ind w:left="0"/>
              <w:jc w:val="center"/>
              <w:rPr>
                <w:b/>
                <w:bCs/>
                <w:highlight w:val="yellow"/>
                <w:vertAlign w:val="superscript"/>
              </w:rPr>
            </w:pPr>
            <w:r w:rsidRPr="002752D3">
              <w:rPr>
                <w:b/>
                <w:bCs/>
                <w:highlight w:val="yellow"/>
              </w:rPr>
              <w:t>a</w:t>
            </w:r>
            <w:r w:rsidRPr="002752D3">
              <w:rPr>
                <w:b/>
                <w:bCs/>
                <w:highlight w:val="yellow"/>
                <w:vertAlign w:val="superscript"/>
              </w:rPr>
              <w:t xml:space="preserve">2 </w:t>
            </w:r>
            <w:r w:rsidRPr="002752D3">
              <w:rPr>
                <w:b/>
                <w:bCs/>
                <w:highlight w:val="yellow"/>
              </w:rPr>
              <w:t>+ b</w:t>
            </w:r>
            <w:r w:rsidRPr="002752D3">
              <w:rPr>
                <w:b/>
                <w:bCs/>
                <w:highlight w:val="yellow"/>
                <w:vertAlign w:val="superscript"/>
              </w:rPr>
              <w:t>2</w:t>
            </w:r>
            <w:r w:rsidRPr="002752D3">
              <w:rPr>
                <w:b/>
                <w:bCs/>
                <w:highlight w:val="yellow"/>
              </w:rPr>
              <w:t xml:space="preserve"> = c</w:t>
            </w:r>
            <w:r w:rsidRPr="002752D3">
              <w:rPr>
                <w:b/>
                <w:bCs/>
                <w:highlight w:val="yellow"/>
                <w:vertAlign w:val="superscript"/>
              </w:rPr>
              <w:t>2</w:t>
            </w:r>
          </w:p>
          <w:p w14:paraId="73BFF175" w14:textId="23C11017" w:rsidR="0012002B" w:rsidRPr="002752D3" w:rsidRDefault="0012002B" w:rsidP="0012002B">
            <w:pPr>
              <w:pStyle w:val="ListParagraph"/>
              <w:ind w:left="0"/>
              <w:jc w:val="center"/>
              <w:rPr>
                <w:b/>
                <w:bCs/>
                <w:highlight w:val="yellow"/>
              </w:rPr>
            </w:pPr>
            <w:r w:rsidRPr="002752D3">
              <w:rPr>
                <w:b/>
                <w:bCs/>
                <w:highlight w:val="yellow"/>
              </w:rPr>
              <w:t>2</w:t>
            </w:r>
            <w:r w:rsidRPr="002752D3">
              <w:rPr>
                <w:b/>
                <w:bCs/>
                <w:highlight w:val="yellow"/>
                <w:vertAlign w:val="superscript"/>
              </w:rPr>
              <w:t xml:space="preserve">2 </w:t>
            </w:r>
            <w:r w:rsidRPr="002752D3">
              <w:rPr>
                <w:b/>
                <w:bCs/>
                <w:highlight w:val="yellow"/>
              </w:rPr>
              <w:t>+ 3</w:t>
            </w:r>
            <w:r w:rsidRPr="002752D3">
              <w:rPr>
                <w:b/>
                <w:bCs/>
                <w:highlight w:val="yellow"/>
                <w:vertAlign w:val="superscript"/>
              </w:rPr>
              <w:t>2</w:t>
            </w:r>
            <w:r w:rsidRPr="002752D3">
              <w:rPr>
                <w:b/>
                <w:bCs/>
                <w:highlight w:val="yellow"/>
              </w:rPr>
              <w:t xml:space="preserve"> = c</w:t>
            </w:r>
            <w:r w:rsidRPr="002752D3">
              <w:rPr>
                <w:b/>
                <w:bCs/>
                <w:highlight w:val="yellow"/>
                <w:vertAlign w:val="superscript"/>
              </w:rPr>
              <w:t>2</w:t>
            </w:r>
          </w:p>
          <w:p w14:paraId="02DE0031" w14:textId="6A8B53D9" w:rsidR="0012002B" w:rsidRPr="002752D3" w:rsidRDefault="0012002B" w:rsidP="0012002B">
            <w:pPr>
              <w:pStyle w:val="ListParagraph"/>
              <w:ind w:left="0"/>
              <w:jc w:val="center"/>
              <w:rPr>
                <w:b/>
                <w:bCs/>
                <w:highlight w:val="yellow"/>
              </w:rPr>
            </w:pPr>
            <w:r w:rsidRPr="002752D3">
              <w:rPr>
                <w:b/>
                <w:bCs/>
                <w:highlight w:val="yellow"/>
              </w:rPr>
              <w:t>4 + 9 = c</w:t>
            </w:r>
            <w:r w:rsidRPr="002752D3">
              <w:rPr>
                <w:b/>
                <w:bCs/>
                <w:highlight w:val="yellow"/>
                <w:vertAlign w:val="superscript"/>
              </w:rPr>
              <w:t>2</w:t>
            </w:r>
          </w:p>
          <w:p w14:paraId="083D6269" w14:textId="77777777" w:rsidR="0076681D" w:rsidRPr="002752D3" w:rsidRDefault="0012002B" w:rsidP="0012002B">
            <w:pPr>
              <w:pStyle w:val="ListParagraph"/>
              <w:ind w:left="0"/>
              <w:jc w:val="center"/>
              <w:rPr>
                <w:b/>
                <w:bCs/>
                <w:highlight w:val="yellow"/>
              </w:rPr>
            </w:pPr>
            <w:r w:rsidRPr="002752D3">
              <w:rPr>
                <w:b/>
                <w:bCs/>
                <w:highlight w:val="yellow"/>
              </w:rPr>
              <w:t>13 = c</w:t>
            </w:r>
            <w:r w:rsidRPr="002752D3">
              <w:rPr>
                <w:b/>
                <w:bCs/>
                <w:highlight w:val="yellow"/>
                <w:vertAlign w:val="superscript"/>
              </w:rPr>
              <w:t>2</w:t>
            </w:r>
          </w:p>
          <w:p w14:paraId="0A054CEC" w14:textId="597336F1" w:rsidR="0012002B" w:rsidRPr="002752D3" w:rsidRDefault="0012002B" w:rsidP="0012002B">
            <w:pPr>
              <w:pStyle w:val="ListParagraph"/>
              <w:ind w:left="0"/>
              <w:jc w:val="center"/>
              <w:rPr>
                <w:b/>
                <w:bCs/>
                <w:highlight w:val="yellow"/>
              </w:rPr>
            </w:pPr>
            <w:r w:rsidRPr="002752D3">
              <w:rPr>
                <w:b/>
                <w:bCs/>
                <w:highlight w:val="yellow"/>
              </w:rPr>
              <w:t xml:space="preserve">c = </w:t>
            </w:r>
            <m:oMath>
              <m:rad>
                <m:radPr>
                  <m:degHide m:val="1"/>
                  <m:ctrlPr>
                    <w:rPr>
                      <w:rFonts w:ascii="Cambria Math" w:hAnsi="Cambria Math"/>
                      <w:b/>
                      <w:bCs/>
                      <w:i/>
                      <w:highlight w:val="yellow"/>
                    </w:rPr>
                  </m:ctrlPr>
                </m:radPr>
                <m:deg/>
                <m:e>
                  <m:r>
                    <m:rPr>
                      <m:sty m:val="bi"/>
                    </m:rPr>
                    <w:rPr>
                      <w:rFonts w:ascii="Cambria Math" w:hAnsi="Cambria Math"/>
                      <w:highlight w:val="yellow"/>
                    </w:rPr>
                    <m:t>13</m:t>
                  </m:r>
                </m:e>
              </m:rad>
            </m:oMath>
            <w:r w:rsidRPr="002752D3">
              <w:rPr>
                <w:b/>
                <w:bCs/>
                <w:highlight w:val="yellow"/>
              </w:rPr>
              <w:t xml:space="preserve">  or 3.6</w:t>
            </w:r>
          </w:p>
          <w:p w14:paraId="5AC78911" w14:textId="68066D9E" w:rsidR="0012002B" w:rsidRPr="002752D3" w:rsidRDefault="0012002B" w:rsidP="0012002B">
            <w:pPr>
              <w:pStyle w:val="ListParagraph"/>
              <w:ind w:left="0"/>
              <w:rPr>
                <w:highlight w:val="yellow"/>
              </w:rPr>
            </w:pPr>
          </w:p>
        </w:tc>
      </w:tr>
      <w:tr w:rsidR="0076681D" w14:paraId="0DB8A015" w14:textId="77777777" w:rsidTr="0076681D">
        <w:tc>
          <w:tcPr>
            <w:tcW w:w="3517" w:type="dxa"/>
          </w:tcPr>
          <w:p w14:paraId="0839D760" w14:textId="50A81412" w:rsidR="0076681D" w:rsidRDefault="0076681D" w:rsidP="0076681D">
            <w:pPr>
              <w:pStyle w:val="ListParagraph"/>
              <w:ind w:left="0"/>
            </w:pPr>
            <w:r>
              <w:rPr>
                <w:noProof/>
              </w:rPr>
              <w:drawing>
                <wp:inline distT="0" distB="0" distL="0" distR="0" wp14:anchorId="412D3025" wp14:editId="1398010D">
                  <wp:extent cx="1088190" cy="125306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10306" t="19242" r="14099" b="8826"/>
                          <a:stretch/>
                        </pic:blipFill>
                        <pic:spPr bwMode="auto">
                          <a:xfrm>
                            <a:off x="0" y="0"/>
                            <a:ext cx="1104099" cy="1271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3" w:type="dxa"/>
          </w:tcPr>
          <w:p w14:paraId="6C2716ED" w14:textId="77777777" w:rsidR="0012002B" w:rsidRPr="002752D3" w:rsidRDefault="0012002B" w:rsidP="0012002B">
            <w:pPr>
              <w:pStyle w:val="ListParagraph"/>
              <w:ind w:left="0"/>
              <w:jc w:val="center"/>
              <w:rPr>
                <w:b/>
                <w:bCs/>
                <w:highlight w:val="yellow"/>
                <w:vertAlign w:val="superscript"/>
              </w:rPr>
            </w:pPr>
            <w:r w:rsidRPr="002752D3">
              <w:rPr>
                <w:b/>
                <w:bCs/>
                <w:highlight w:val="yellow"/>
              </w:rPr>
              <w:t>a</w:t>
            </w:r>
            <w:r w:rsidRPr="002752D3">
              <w:rPr>
                <w:b/>
                <w:bCs/>
                <w:highlight w:val="yellow"/>
                <w:vertAlign w:val="superscript"/>
              </w:rPr>
              <w:t xml:space="preserve">2 </w:t>
            </w:r>
            <w:r w:rsidRPr="002752D3">
              <w:rPr>
                <w:b/>
                <w:bCs/>
                <w:highlight w:val="yellow"/>
              </w:rPr>
              <w:t>+ b</w:t>
            </w:r>
            <w:r w:rsidRPr="002752D3">
              <w:rPr>
                <w:b/>
                <w:bCs/>
                <w:highlight w:val="yellow"/>
                <w:vertAlign w:val="superscript"/>
              </w:rPr>
              <w:t>2</w:t>
            </w:r>
            <w:r w:rsidRPr="002752D3">
              <w:rPr>
                <w:b/>
                <w:bCs/>
                <w:highlight w:val="yellow"/>
              </w:rPr>
              <w:t xml:space="preserve"> = c</w:t>
            </w:r>
            <w:r w:rsidRPr="002752D3">
              <w:rPr>
                <w:b/>
                <w:bCs/>
                <w:highlight w:val="yellow"/>
                <w:vertAlign w:val="superscript"/>
              </w:rPr>
              <w:t>2</w:t>
            </w:r>
          </w:p>
          <w:p w14:paraId="32A77DE1" w14:textId="32E77A61" w:rsidR="0012002B" w:rsidRPr="002752D3" w:rsidRDefault="0012002B" w:rsidP="0012002B">
            <w:pPr>
              <w:pStyle w:val="ListParagraph"/>
              <w:ind w:left="0"/>
              <w:jc w:val="center"/>
              <w:rPr>
                <w:b/>
                <w:bCs/>
                <w:highlight w:val="yellow"/>
              </w:rPr>
            </w:pPr>
            <w:r w:rsidRPr="002752D3">
              <w:rPr>
                <w:b/>
                <w:bCs/>
                <w:highlight w:val="yellow"/>
              </w:rPr>
              <w:t>4</w:t>
            </w:r>
            <w:r w:rsidRPr="002752D3">
              <w:rPr>
                <w:b/>
                <w:bCs/>
                <w:highlight w:val="yellow"/>
                <w:vertAlign w:val="superscript"/>
              </w:rPr>
              <w:t xml:space="preserve">2 </w:t>
            </w:r>
            <w:r w:rsidRPr="002752D3">
              <w:rPr>
                <w:b/>
                <w:bCs/>
                <w:highlight w:val="yellow"/>
              </w:rPr>
              <w:t>+ b</w:t>
            </w:r>
            <w:r w:rsidRPr="002752D3">
              <w:rPr>
                <w:b/>
                <w:bCs/>
                <w:highlight w:val="yellow"/>
                <w:vertAlign w:val="superscript"/>
              </w:rPr>
              <w:t>2</w:t>
            </w:r>
            <w:r w:rsidRPr="002752D3">
              <w:rPr>
                <w:b/>
                <w:bCs/>
                <w:highlight w:val="yellow"/>
              </w:rPr>
              <w:t xml:space="preserve"> = 6</w:t>
            </w:r>
            <w:r w:rsidRPr="002752D3">
              <w:rPr>
                <w:b/>
                <w:bCs/>
                <w:highlight w:val="yellow"/>
                <w:vertAlign w:val="superscript"/>
              </w:rPr>
              <w:t>2</w:t>
            </w:r>
          </w:p>
          <w:p w14:paraId="5E94FD46" w14:textId="6C2F1B7C" w:rsidR="0012002B" w:rsidRPr="002752D3" w:rsidRDefault="0012002B" w:rsidP="0012002B">
            <w:pPr>
              <w:pStyle w:val="ListParagraph"/>
              <w:ind w:left="0"/>
              <w:jc w:val="center"/>
              <w:rPr>
                <w:b/>
                <w:bCs/>
                <w:highlight w:val="yellow"/>
              </w:rPr>
            </w:pPr>
            <w:r w:rsidRPr="002752D3">
              <w:rPr>
                <w:b/>
                <w:bCs/>
                <w:highlight w:val="yellow"/>
              </w:rPr>
              <w:t>16 + b</w:t>
            </w:r>
            <w:r w:rsidRPr="002752D3">
              <w:rPr>
                <w:b/>
                <w:bCs/>
                <w:highlight w:val="yellow"/>
                <w:vertAlign w:val="superscript"/>
              </w:rPr>
              <w:t>2</w:t>
            </w:r>
            <w:r w:rsidRPr="002752D3">
              <w:rPr>
                <w:b/>
                <w:bCs/>
                <w:highlight w:val="yellow"/>
              </w:rPr>
              <w:t xml:space="preserve"> = 36</w:t>
            </w:r>
          </w:p>
          <w:p w14:paraId="14C54CC9" w14:textId="18BE0148" w:rsidR="0012002B" w:rsidRPr="002752D3" w:rsidRDefault="0012002B" w:rsidP="0012002B">
            <w:pPr>
              <w:pStyle w:val="ListParagraph"/>
              <w:ind w:left="0"/>
              <w:jc w:val="center"/>
              <w:rPr>
                <w:b/>
                <w:bCs/>
                <w:highlight w:val="yellow"/>
              </w:rPr>
            </w:pPr>
            <w:r w:rsidRPr="002752D3">
              <w:rPr>
                <w:b/>
                <w:bCs/>
                <w:highlight w:val="yellow"/>
              </w:rPr>
              <w:t>b</w:t>
            </w:r>
            <w:r w:rsidRPr="002752D3">
              <w:rPr>
                <w:b/>
                <w:bCs/>
                <w:highlight w:val="yellow"/>
                <w:vertAlign w:val="superscript"/>
              </w:rPr>
              <w:t>2</w:t>
            </w:r>
            <w:r w:rsidRPr="002752D3">
              <w:rPr>
                <w:b/>
                <w:bCs/>
                <w:highlight w:val="yellow"/>
              </w:rPr>
              <w:t xml:space="preserve"> = 20</w:t>
            </w:r>
          </w:p>
          <w:p w14:paraId="701F7323" w14:textId="138CE6E1" w:rsidR="0012002B" w:rsidRPr="002752D3" w:rsidRDefault="0012002B" w:rsidP="0012002B">
            <w:pPr>
              <w:pStyle w:val="ListParagraph"/>
              <w:ind w:left="0"/>
              <w:jc w:val="center"/>
              <w:rPr>
                <w:b/>
                <w:bCs/>
                <w:highlight w:val="yellow"/>
              </w:rPr>
            </w:pPr>
            <w:r w:rsidRPr="002752D3">
              <w:rPr>
                <w:b/>
                <w:bCs/>
                <w:highlight w:val="yellow"/>
              </w:rPr>
              <w:t xml:space="preserve">b = </w:t>
            </w:r>
            <m:oMath>
              <m:rad>
                <m:radPr>
                  <m:degHide m:val="1"/>
                  <m:ctrlPr>
                    <w:rPr>
                      <w:rFonts w:ascii="Cambria Math" w:hAnsi="Cambria Math"/>
                      <w:b/>
                      <w:bCs/>
                      <w:i/>
                      <w:highlight w:val="yellow"/>
                    </w:rPr>
                  </m:ctrlPr>
                </m:radPr>
                <m:deg/>
                <m:e>
                  <m:r>
                    <m:rPr>
                      <m:sty m:val="bi"/>
                    </m:rPr>
                    <w:rPr>
                      <w:rFonts w:ascii="Cambria Math" w:hAnsi="Cambria Math"/>
                      <w:highlight w:val="yellow"/>
                    </w:rPr>
                    <m:t>20</m:t>
                  </m:r>
                </m:e>
              </m:rad>
            </m:oMath>
            <w:r w:rsidRPr="002752D3">
              <w:rPr>
                <w:b/>
                <w:bCs/>
                <w:highlight w:val="yellow"/>
              </w:rPr>
              <w:t xml:space="preserve">  or 4.5</w:t>
            </w:r>
          </w:p>
          <w:p w14:paraId="2E084129" w14:textId="5A13F121" w:rsidR="0076681D" w:rsidRPr="002752D3" w:rsidRDefault="0076681D" w:rsidP="0076681D">
            <w:pPr>
              <w:pStyle w:val="ListParagraph"/>
              <w:ind w:left="0"/>
              <w:rPr>
                <w:highlight w:val="yellow"/>
              </w:rPr>
            </w:pPr>
          </w:p>
        </w:tc>
      </w:tr>
      <w:tr w:rsidR="0076681D" w14:paraId="3FB1521C" w14:textId="77777777" w:rsidTr="0076681D">
        <w:tc>
          <w:tcPr>
            <w:tcW w:w="3517" w:type="dxa"/>
          </w:tcPr>
          <w:p w14:paraId="7EE20577" w14:textId="09117016" w:rsidR="0076681D" w:rsidRDefault="0076681D" w:rsidP="0076681D">
            <w:pPr>
              <w:pStyle w:val="ListParagraph"/>
              <w:ind w:left="0"/>
            </w:pPr>
            <w:r>
              <w:rPr>
                <w:noProof/>
              </w:rPr>
              <w:lastRenderedPageBreak/>
              <w:drawing>
                <wp:inline distT="0" distB="0" distL="0" distR="0" wp14:anchorId="43315634" wp14:editId="3907CAE7">
                  <wp:extent cx="1188781" cy="12276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8651" t="16722" r="17279" b="7842"/>
                          <a:stretch/>
                        </pic:blipFill>
                        <pic:spPr bwMode="auto">
                          <a:xfrm>
                            <a:off x="0" y="0"/>
                            <a:ext cx="1200738" cy="1240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3" w:type="dxa"/>
          </w:tcPr>
          <w:p w14:paraId="49B828C0" w14:textId="77777777" w:rsidR="002B0A7F" w:rsidRPr="002752D3" w:rsidRDefault="002B0A7F" w:rsidP="002B0A7F">
            <w:pPr>
              <w:pStyle w:val="ListParagraph"/>
              <w:ind w:left="0"/>
              <w:jc w:val="center"/>
              <w:rPr>
                <w:b/>
                <w:bCs/>
                <w:highlight w:val="yellow"/>
                <w:vertAlign w:val="superscript"/>
              </w:rPr>
            </w:pPr>
            <w:r w:rsidRPr="002752D3">
              <w:rPr>
                <w:b/>
                <w:bCs/>
                <w:highlight w:val="yellow"/>
              </w:rPr>
              <w:t>a</w:t>
            </w:r>
            <w:r w:rsidRPr="002752D3">
              <w:rPr>
                <w:b/>
                <w:bCs/>
                <w:highlight w:val="yellow"/>
                <w:vertAlign w:val="superscript"/>
              </w:rPr>
              <w:t xml:space="preserve">2 </w:t>
            </w:r>
            <w:r w:rsidRPr="002752D3">
              <w:rPr>
                <w:b/>
                <w:bCs/>
                <w:highlight w:val="yellow"/>
              </w:rPr>
              <w:t>+ b</w:t>
            </w:r>
            <w:r w:rsidRPr="002752D3">
              <w:rPr>
                <w:b/>
                <w:bCs/>
                <w:highlight w:val="yellow"/>
                <w:vertAlign w:val="superscript"/>
              </w:rPr>
              <w:t>2</w:t>
            </w:r>
            <w:r w:rsidRPr="002752D3">
              <w:rPr>
                <w:b/>
                <w:bCs/>
                <w:highlight w:val="yellow"/>
              </w:rPr>
              <w:t xml:space="preserve"> = c</w:t>
            </w:r>
            <w:r w:rsidRPr="002752D3">
              <w:rPr>
                <w:b/>
                <w:bCs/>
                <w:highlight w:val="yellow"/>
                <w:vertAlign w:val="superscript"/>
              </w:rPr>
              <w:t>2</w:t>
            </w:r>
          </w:p>
          <w:p w14:paraId="39002365" w14:textId="223D321A" w:rsidR="002B0A7F" w:rsidRPr="002752D3" w:rsidRDefault="002B0A7F" w:rsidP="002B0A7F">
            <w:pPr>
              <w:pStyle w:val="ListParagraph"/>
              <w:ind w:left="0"/>
              <w:jc w:val="center"/>
              <w:rPr>
                <w:b/>
                <w:bCs/>
                <w:highlight w:val="yellow"/>
              </w:rPr>
            </w:pPr>
            <w:r w:rsidRPr="002752D3">
              <w:rPr>
                <w:b/>
                <w:bCs/>
                <w:highlight w:val="yellow"/>
              </w:rPr>
              <w:t>1</w:t>
            </w:r>
            <w:r w:rsidRPr="002752D3">
              <w:rPr>
                <w:b/>
                <w:bCs/>
                <w:highlight w:val="yellow"/>
                <w:vertAlign w:val="superscript"/>
              </w:rPr>
              <w:t xml:space="preserve">2 </w:t>
            </w:r>
            <w:r w:rsidRPr="002752D3">
              <w:rPr>
                <w:b/>
                <w:bCs/>
                <w:highlight w:val="yellow"/>
              </w:rPr>
              <w:t>+ 1</w:t>
            </w:r>
            <w:r w:rsidRPr="002752D3">
              <w:rPr>
                <w:b/>
                <w:bCs/>
                <w:highlight w:val="yellow"/>
                <w:vertAlign w:val="superscript"/>
              </w:rPr>
              <w:t>2</w:t>
            </w:r>
            <w:r w:rsidRPr="002752D3">
              <w:rPr>
                <w:b/>
                <w:bCs/>
                <w:highlight w:val="yellow"/>
              </w:rPr>
              <w:t xml:space="preserve"> = c</w:t>
            </w:r>
            <w:r w:rsidRPr="002752D3">
              <w:rPr>
                <w:b/>
                <w:bCs/>
                <w:highlight w:val="yellow"/>
                <w:vertAlign w:val="superscript"/>
              </w:rPr>
              <w:t>2</w:t>
            </w:r>
          </w:p>
          <w:p w14:paraId="555AA4C5" w14:textId="3C8E5C04" w:rsidR="002B0A7F" w:rsidRPr="002752D3" w:rsidRDefault="002B0A7F" w:rsidP="002B0A7F">
            <w:pPr>
              <w:pStyle w:val="ListParagraph"/>
              <w:ind w:left="0"/>
              <w:jc w:val="center"/>
              <w:rPr>
                <w:b/>
                <w:bCs/>
                <w:highlight w:val="yellow"/>
              </w:rPr>
            </w:pPr>
            <w:r w:rsidRPr="002752D3">
              <w:rPr>
                <w:b/>
                <w:bCs/>
                <w:highlight w:val="yellow"/>
              </w:rPr>
              <w:t>1 + 1 = c</w:t>
            </w:r>
            <w:r w:rsidRPr="002752D3">
              <w:rPr>
                <w:b/>
                <w:bCs/>
                <w:highlight w:val="yellow"/>
                <w:vertAlign w:val="superscript"/>
              </w:rPr>
              <w:t>2</w:t>
            </w:r>
          </w:p>
          <w:p w14:paraId="116FF38F" w14:textId="76ED9183" w:rsidR="002B0A7F" w:rsidRPr="002752D3" w:rsidRDefault="002B0A7F" w:rsidP="002B0A7F">
            <w:pPr>
              <w:pStyle w:val="ListParagraph"/>
              <w:ind w:left="0"/>
              <w:jc w:val="center"/>
              <w:rPr>
                <w:b/>
                <w:bCs/>
                <w:highlight w:val="yellow"/>
              </w:rPr>
            </w:pPr>
            <w:r w:rsidRPr="002752D3">
              <w:rPr>
                <w:b/>
                <w:bCs/>
                <w:highlight w:val="yellow"/>
              </w:rPr>
              <w:t>2 = c</w:t>
            </w:r>
            <w:r w:rsidRPr="002752D3">
              <w:rPr>
                <w:b/>
                <w:bCs/>
                <w:highlight w:val="yellow"/>
                <w:vertAlign w:val="superscript"/>
              </w:rPr>
              <w:t>2</w:t>
            </w:r>
          </w:p>
          <w:p w14:paraId="0EDF6E33" w14:textId="46EA8DB9" w:rsidR="002B0A7F" w:rsidRPr="002752D3" w:rsidRDefault="002B0A7F" w:rsidP="002B0A7F">
            <w:pPr>
              <w:pStyle w:val="ListParagraph"/>
              <w:ind w:left="0"/>
              <w:jc w:val="center"/>
              <w:rPr>
                <w:b/>
                <w:bCs/>
                <w:highlight w:val="yellow"/>
              </w:rPr>
            </w:pPr>
            <w:r w:rsidRPr="002752D3">
              <w:rPr>
                <w:b/>
                <w:bCs/>
                <w:highlight w:val="yellow"/>
              </w:rPr>
              <w:t xml:space="preserve">c = </w:t>
            </w:r>
            <m:oMath>
              <m:rad>
                <m:radPr>
                  <m:degHide m:val="1"/>
                  <m:ctrlPr>
                    <w:rPr>
                      <w:rFonts w:ascii="Cambria Math" w:hAnsi="Cambria Math"/>
                      <w:b/>
                      <w:bCs/>
                      <w:i/>
                      <w:highlight w:val="yellow"/>
                    </w:rPr>
                  </m:ctrlPr>
                </m:radPr>
                <m:deg/>
                <m:e>
                  <m:r>
                    <m:rPr>
                      <m:sty m:val="bi"/>
                    </m:rPr>
                    <w:rPr>
                      <w:rFonts w:ascii="Cambria Math" w:hAnsi="Cambria Math"/>
                      <w:highlight w:val="yellow"/>
                    </w:rPr>
                    <m:t>2</m:t>
                  </m:r>
                </m:e>
              </m:rad>
            </m:oMath>
            <w:r w:rsidRPr="002752D3">
              <w:rPr>
                <w:b/>
                <w:bCs/>
                <w:highlight w:val="yellow"/>
              </w:rPr>
              <w:t xml:space="preserve">  or 1.4</w:t>
            </w:r>
          </w:p>
          <w:p w14:paraId="3FF89D24" w14:textId="77777777" w:rsidR="0076681D" w:rsidRPr="002752D3" w:rsidRDefault="0076681D" w:rsidP="0076681D">
            <w:pPr>
              <w:pStyle w:val="ListParagraph"/>
              <w:ind w:left="0"/>
              <w:rPr>
                <w:highlight w:val="yellow"/>
              </w:rPr>
            </w:pPr>
          </w:p>
        </w:tc>
      </w:tr>
      <w:tr w:rsidR="0076681D" w14:paraId="200ED6C5" w14:textId="77777777" w:rsidTr="0076681D">
        <w:tc>
          <w:tcPr>
            <w:tcW w:w="3517" w:type="dxa"/>
          </w:tcPr>
          <w:p w14:paraId="10A7C275" w14:textId="63FCC8DD" w:rsidR="0076681D" w:rsidRDefault="0076681D" w:rsidP="0076681D">
            <w:pPr>
              <w:pStyle w:val="ListParagraph"/>
              <w:ind w:left="0"/>
            </w:pPr>
            <w:r>
              <w:rPr>
                <w:noProof/>
              </w:rPr>
              <w:drawing>
                <wp:inline distT="0" distB="0" distL="0" distR="0" wp14:anchorId="13222382" wp14:editId="63AFE28D">
                  <wp:extent cx="1803079" cy="1100408"/>
                  <wp:effectExtent l="0" t="0" r="698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18940" t="36701" r="25660" b="22406"/>
                          <a:stretch/>
                        </pic:blipFill>
                        <pic:spPr bwMode="auto">
                          <a:xfrm>
                            <a:off x="0" y="0"/>
                            <a:ext cx="1817977" cy="110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3" w:type="dxa"/>
          </w:tcPr>
          <w:p w14:paraId="2E838CAD" w14:textId="77777777" w:rsidR="002B0A7F" w:rsidRPr="002752D3" w:rsidRDefault="002B0A7F" w:rsidP="002B0A7F">
            <w:pPr>
              <w:pStyle w:val="ListParagraph"/>
              <w:ind w:left="0"/>
              <w:jc w:val="center"/>
              <w:rPr>
                <w:b/>
                <w:bCs/>
                <w:highlight w:val="yellow"/>
                <w:vertAlign w:val="superscript"/>
              </w:rPr>
            </w:pPr>
            <w:r w:rsidRPr="002752D3">
              <w:rPr>
                <w:b/>
                <w:bCs/>
                <w:highlight w:val="yellow"/>
              </w:rPr>
              <w:t>a</w:t>
            </w:r>
            <w:r w:rsidRPr="002752D3">
              <w:rPr>
                <w:b/>
                <w:bCs/>
                <w:highlight w:val="yellow"/>
                <w:vertAlign w:val="superscript"/>
              </w:rPr>
              <w:t xml:space="preserve">2 </w:t>
            </w:r>
            <w:r w:rsidRPr="002752D3">
              <w:rPr>
                <w:b/>
                <w:bCs/>
                <w:highlight w:val="yellow"/>
              </w:rPr>
              <w:t>+ b</w:t>
            </w:r>
            <w:r w:rsidRPr="002752D3">
              <w:rPr>
                <w:b/>
                <w:bCs/>
                <w:highlight w:val="yellow"/>
                <w:vertAlign w:val="superscript"/>
              </w:rPr>
              <w:t>2</w:t>
            </w:r>
            <w:r w:rsidRPr="002752D3">
              <w:rPr>
                <w:b/>
                <w:bCs/>
                <w:highlight w:val="yellow"/>
              </w:rPr>
              <w:t xml:space="preserve"> = c</w:t>
            </w:r>
            <w:r w:rsidRPr="002752D3">
              <w:rPr>
                <w:b/>
                <w:bCs/>
                <w:highlight w:val="yellow"/>
                <w:vertAlign w:val="superscript"/>
              </w:rPr>
              <w:t>2</w:t>
            </w:r>
          </w:p>
          <w:tbl>
            <w:tblPr>
              <w:tblStyle w:val="TableGrid"/>
              <w:tblW w:w="0" w:type="auto"/>
              <w:tblInd w:w="598" w:type="dxa"/>
              <w:tblLook w:val="04A0" w:firstRow="1" w:lastRow="0" w:firstColumn="1" w:lastColumn="0" w:noHBand="0" w:noVBand="1"/>
            </w:tblPr>
            <w:tblGrid>
              <w:gridCol w:w="1701"/>
              <w:gridCol w:w="1868"/>
            </w:tblGrid>
            <w:tr w:rsidR="002B0A7F" w:rsidRPr="002752D3" w14:paraId="239C4899" w14:textId="77777777" w:rsidTr="002B0A7F">
              <w:tc>
                <w:tcPr>
                  <w:tcW w:w="1701" w:type="dxa"/>
                </w:tcPr>
                <w:p w14:paraId="78B83E83" w14:textId="77777777" w:rsidR="002B0A7F" w:rsidRPr="002752D3" w:rsidRDefault="002B0A7F" w:rsidP="002B0A7F">
                  <w:pPr>
                    <w:pStyle w:val="ListParagraph"/>
                    <w:ind w:left="0"/>
                    <w:jc w:val="right"/>
                    <w:rPr>
                      <w:b/>
                      <w:bCs/>
                      <w:highlight w:val="yellow"/>
                    </w:rPr>
                  </w:pPr>
                  <w:r w:rsidRPr="002752D3">
                    <w:rPr>
                      <w:b/>
                      <w:bCs/>
                      <w:highlight w:val="yellow"/>
                    </w:rPr>
                    <w:t>3</w:t>
                  </w:r>
                  <w:r w:rsidRPr="002752D3">
                    <w:rPr>
                      <w:b/>
                      <w:bCs/>
                      <w:highlight w:val="yellow"/>
                      <w:vertAlign w:val="superscript"/>
                    </w:rPr>
                    <w:t xml:space="preserve">2 </w:t>
                  </w:r>
                  <w:r w:rsidRPr="002752D3">
                    <w:rPr>
                      <w:b/>
                      <w:bCs/>
                      <w:highlight w:val="yellow"/>
                    </w:rPr>
                    <w:t>+ 3</w:t>
                  </w:r>
                  <w:r w:rsidRPr="002752D3">
                    <w:rPr>
                      <w:b/>
                      <w:bCs/>
                      <w:highlight w:val="yellow"/>
                      <w:vertAlign w:val="superscript"/>
                    </w:rPr>
                    <w:t>2</w:t>
                  </w:r>
                </w:p>
                <w:p w14:paraId="00DA0B72" w14:textId="77777777" w:rsidR="002B0A7F" w:rsidRPr="002752D3" w:rsidRDefault="002B0A7F" w:rsidP="002B0A7F">
                  <w:pPr>
                    <w:pStyle w:val="ListParagraph"/>
                    <w:ind w:left="0"/>
                    <w:jc w:val="right"/>
                    <w:rPr>
                      <w:b/>
                      <w:bCs/>
                      <w:highlight w:val="yellow"/>
                    </w:rPr>
                  </w:pPr>
                  <w:r w:rsidRPr="002752D3">
                    <w:rPr>
                      <w:b/>
                      <w:bCs/>
                      <w:highlight w:val="yellow"/>
                    </w:rPr>
                    <w:t>9 + 9</w:t>
                  </w:r>
                </w:p>
                <w:p w14:paraId="630745FD" w14:textId="3AF10847" w:rsidR="002B0A7F" w:rsidRPr="002752D3" w:rsidRDefault="002B0A7F" w:rsidP="002B0A7F">
                  <w:pPr>
                    <w:pStyle w:val="ListParagraph"/>
                    <w:ind w:left="0"/>
                    <w:jc w:val="right"/>
                    <w:rPr>
                      <w:highlight w:val="yellow"/>
                    </w:rPr>
                  </w:pPr>
                  <w:r w:rsidRPr="002752D3">
                    <w:rPr>
                      <w:b/>
                      <w:bCs/>
                      <w:highlight w:val="yellow"/>
                    </w:rPr>
                    <w:t>18</w:t>
                  </w:r>
                </w:p>
              </w:tc>
              <w:tc>
                <w:tcPr>
                  <w:tcW w:w="1868" w:type="dxa"/>
                </w:tcPr>
                <w:p w14:paraId="71BF86DD" w14:textId="77777777" w:rsidR="002B0A7F" w:rsidRPr="002752D3" w:rsidRDefault="002B0A7F" w:rsidP="0076681D">
                  <w:pPr>
                    <w:pStyle w:val="ListParagraph"/>
                    <w:ind w:left="0"/>
                    <w:rPr>
                      <w:b/>
                      <w:bCs/>
                      <w:highlight w:val="yellow"/>
                    </w:rPr>
                  </w:pPr>
                  <w:r w:rsidRPr="002752D3">
                    <w:rPr>
                      <w:b/>
                      <w:bCs/>
                      <w:highlight w:val="yellow"/>
                    </w:rPr>
                    <w:t>4</w:t>
                  </w:r>
                  <w:r w:rsidRPr="002752D3">
                    <w:rPr>
                      <w:b/>
                      <w:bCs/>
                      <w:highlight w:val="yellow"/>
                      <w:vertAlign w:val="superscript"/>
                    </w:rPr>
                    <w:t>2</w:t>
                  </w:r>
                </w:p>
                <w:p w14:paraId="46BAF86E" w14:textId="77777777" w:rsidR="002B0A7F" w:rsidRPr="002752D3" w:rsidRDefault="002B0A7F" w:rsidP="0076681D">
                  <w:pPr>
                    <w:pStyle w:val="ListParagraph"/>
                    <w:ind w:left="0"/>
                    <w:rPr>
                      <w:b/>
                      <w:bCs/>
                      <w:highlight w:val="yellow"/>
                    </w:rPr>
                  </w:pPr>
                  <w:r w:rsidRPr="002752D3">
                    <w:rPr>
                      <w:b/>
                      <w:bCs/>
                      <w:highlight w:val="yellow"/>
                    </w:rPr>
                    <w:t>16</w:t>
                  </w:r>
                </w:p>
                <w:p w14:paraId="2914F233" w14:textId="66DDBF98" w:rsidR="002B0A7F" w:rsidRPr="002752D3" w:rsidRDefault="002B0A7F" w:rsidP="0076681D">
                  <w:pPr>
                    <w:pStyle w:val="ListParagraph"/>
                    <w:ind w:left="0"/>
                    <w:rPr>
                      <w:b/>
                      <w:bCs/>
                      <w:highlight w:val="yellow"/>
                    </w:rPr>
                  </w:pPr>
                  <w:r w:rsidRPr="002752D3">
                    <w:rPr>
                      <w:b/>
                      <w:bCs/>
                      <w:highlight w:val="yellow"/>
                    </w:rPr>
                    <w:t>16</w:t>
                  </w:r>
                </w:p>
              </w:tc>
            </w:tr>
          </w:tbl>
          <w:p w14:paraId="7025F12E" w14:textId="77777777" w:rsidR="0076681D" w:rsidRPr="002752D3" w:rsidRDefault="0076681D" w:rsidP="0076681D">
            <w:pPr>
              <w:pStyle w:val="ListParagraph"/>
              <w:ind w:left="0"/>
              <w:rPr>
                <w:highlight w:val="yellow"/>
              </w:rPr>
            </w:pPr>
          </w:p>
          <w:p w14:paraId="0EDBC485" w14:textId="1B725B66" w:rsidR="00F04FAF" w:rsidRPr="002752D3" w:rsidRDefault="00F04FAF" w:rsidP="0076681D">
            <w:pPr>
              <w:pStyle w:val="ListParagraph"/>
              <w:ind w:left="0"/>
              <w:rPr>
                <w:highlight w:val="yellow"/>
              </w:rPr>
            </w:pPr>
            <w:r w:rsidRPr="002752D3">
              <w:rPr>
                <w:highlight w:val="yellow"/>
              </w:rPr>
              <w:t xml:space="preserve">left side does not equal the right side, so this is not a right triangle, it doesn’t work </w:t>
            </w:r>
            <w:r w:rsidR="002752D3">
              <w:rPr>
                <w:highlight w:val="yellow"/>
              </w:rPr>
              <w:t>in</w:t>
            </w:r>
            <w:r w:rsidRPr="002752D3">
              <w:rPr>
                <w:highlight w:val="yellow"/>
              </w:rPr>
              <w:t xml:space="preserve"> the Pythagorean Theorem</w:t>
            </w:r>
          </w:p>
        </w:tc>
      </w:tr>
    </w:tbl>
    <w:p w14:paraId="2EE79BC9" w14:textId="53F9EC49" w:rsidR="0076681D" w:rsidRDefault="0076681D" w:rsidP="00975D0B"/>
    <w:p w14:paraId="246760F1" w14:textId="77777777" w:rsidR="00CA267D" w:rsidRDefault="00CA267D" w:rsidP="00CA267D">
      <w:pPr>
        <w:pStyle w:val="ListParagraph"/>
        <w:numPr>
          <w:ilvl w:val="0"/>
          <w:numId w:val="1"/>
        </w:numPr>
      </w:pPr>
      <w:r w:rsidRPr="00DF2F8F">
        <w:rPr>
          <w:b/>
          <w:bCs/>
        </w:rPr>
        <w:t>Watch these short videos</w:t>
      </w:r>
      <w:r>
        <w:t xml:space="preserve"> that help describe Pythagorean Theorem. Describe what’s happening in each video and how they help you understand the relationship between the sides and hypotenuse of a right triangle.</w:t>
      </w:r>
    </w:p>
    <w:p w14:paraId="2CFEC136" w14:textId="59A58D0D" w:rsidR="00CA267D" w:rsidRDefault="00CA267D" w:rsidP="00CA267D">
      <w:pPr>
        <w:pStyle w:val="ListParagraph"/>
        <w:numPr>
          <w:ilvl w:val="1"/>
          <w:numId w:val="8"/>
        </w:numPr>
      </w:pPr>
      <w:r>
        <w:t xml:space="preserve">Video 1: </w:t>
      </w:r>
      <w:hyperlink r:id="rId24" w:history="1">
        <w:r w:rsidRPr="005E1D25">
          <w:rPr>
            <w:rStyle w:val="Hyperlink"/>
          </w:rPr>
          <w:t>https://www.youtube.com/watch?v=CAkMUdeB06o</w:t>
        </w:r>
      </w:hyperlink>
      <w:r>
        <w:t xml:space="preserve"> </w:t>
      </w:r>
    </w:p>
    <w:p w14:paraId="3F210783" w14:textId="77777777" w:rsidR="00CA267D" w:rsidRDefault="00CA267D" w:rsidP="00CA267D">
      <w:pPr>
        <w:pStyle w:val="ListParagraph"/>
        <w:ind w:left="1440"/>
      </w:pPr>
    </w:p>
    <w:p w14:paraId="44470F48" w14:textId="243C1D7A" w:rsidR="00CA267D" w:rsidRDefault="00CA267D" w:rsidP="00CA267D">
      <w:pPr>
        <w:pStyle w:val="ListParagraph"/>
        <w:numPr>
          <w:ilvl w:val="1"/>
          <w:numId w:val="8"/>
        </w:numPr>
      </w:pPr>
      <w:r>
        <w:t xml:space="preserve">Video 2: </w:t>
      </w:r>
      <w:hyperlink r:id="rId25" w:history="1">
        <w:r w:rsidRPr="005E1D25">
          <w:rPr>
            <w:rStyle w:val="Hyperlink"/>
          </w:rPr>
          <w:t>https://www.youtube.com/watch?v=KHJRDSP5I8E</w:t>
        </w:r>
      </w:hyperlink>
      <w:r>
        <w:t xml:space="preserve"> </w:t>
      </w:r>
    </w:p>
    <w:p w14:paraId="4C4BE13A" w14:textId="55952594" w:rsidR="000F08F1" w:rsidRDefault="000F08F1" w:rsidP="000F08F1">
      <w:pPr>
        <w:ind w:left="360"/>
      </w:pPr>
      <w:r w:rsidRPr="000F08F1">
        <w:rPr>
          <w:highlight w:val="yellow"/>
        </w:rPr>
        <w:t>Both videos show the relationship between the two “legs” and the hypotenuse of a right triangle. The area (or the side squared) of each leg, is equal to the area (or hypotenuse squared) of the hypotenuse.</w:t>
      </w:r>
    </w:p>
    <w:p w14:paraId="7351CE61" w14:textId="77777777" w:rsidR="00CA267D" w:rsidRDefault="00CA267D" w:rsidP="00CA267D">
      <w:pPr>
        <w:pStyle w:val="ListParagraph"/>
      </w:pPr>
    </w:p>
    <w:p w14:paraId="35EA87DC" w14:textId="38677073" w:rsidR="00975D0B" w:rsidRDefault="00975D0B" w:rsidP="00CA267D">
      <w:pPr>
        <w:pStyle w:val="ListParagraph"/>
        <w:numPr>
          <w:ilvl w:val="0"/>
          <w:numId w:val="1"/>
        </w:numPr>
      </w:pPr>
      <w:r w:rsidRPr="00DF2F8F">
        <w:rPr>
          <w:b/>
          <w:bCs/>
        </w:rPr>
        <w:t>Find the missing side length</w:t>
      </w:r>
      <w:r>
        <w:t>:</w:t>
      </w:r>
    </w:p>
    <w:tbl>
      <w:tblPr>
        <w:tblStyle w:val="TableGrid"/>
        <w:tblW w:w="0" w:type="auto"/>
        <w:tblInd w:w="360" w:type="dxa"/>
        <w:tblLook w:val="04A0" w:firstRow="1" w:lastRow="0" w:firstColumn="1" w:lastColumn="0" w:noHBand="0" w:noVBand="1"/>
      </w:tblPr>
      <w:tblGrid>
        <w:gridCol w:w="3080"/>
        <w:gridCol w:w="200"/>
        <w:gridCol w:w="2533"/>
        <w:gridCol w:w="254"/>
        <w:gridCol w:w="2923"/>
      </w:tblGrid>
      <w:tr w:rsidR="00E63D50" w14:paraId="476BA0D4" w14:textId="77777777" w:rsidTr="00E63D50">
        <w:tc>
          <w:tcPr>
            <w:tcW w:w="8990" w:type="dxa"/>
            <w:gridSpan w:val="5"/>
          </w:tcPr>
          <w:p w14:paraId="2F9A2434" w14:textId="259FCF73" w:rsidR="00E63D50" w:rsidRDefault="00E63D50" w:rsidP="00E63D50">
            <w:pPr>
              <w:jc w:val="center"/>
            </w:pPr>
            <w:r>
              <w:rPr>
                <w:noProof/>
              </w:rPr>
              <w:drawing>
                <wp:inline distT="0" distB="0" distL="0" distR="0" wp14:anchorId="2073A18A" wp14:editId="246675CD">
                  <wp:extent cx="4664710" cy="134620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8404" t="20065" r="13101" b="53781"/>
                          <a:stretch/>
                        </pic:blipFill>
                        <pic:spPr bwMode="auto">
                          <a:xfrm>
                            <a:off x="0" y="0"/>
                            <a:ext cx="4665374" cy="13463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3D50" w14:paraId="0191B395" w14:textId="4A03D9B8" w:rsidTr="00D17AB6">
        <w:trPr>
          <w:trHeight w:val="1536"/>
        </w:trPr>
        <w:tc>
          <w:tcPr>
            <w:tcW w:w="3280" w:type="dxa"/>
            <w:gridSpan w:val="2"/>
          </w:tcPr>
          <w:p w14:paraId="33FA244C" w14:textId="77777777" w:rsidR="000F08F1" w:rsidRPr="002752D3" w:rsidRDefault="00D17AB6" w:rsidP="000F08F1">
            <w:pPr>
              <w:pStyle w:val="ListParagraph"/>
              <w:ind w:left="0"/>
              <w:jc w:val="center"/>
              <w:rPr>
                <w:b/>
                <w:bCs/>
                <w:highlight w:val="yellow"/>
                <w:vertAlign w:val="superscript"/>
              </w:rPr>
            </w:pPr>
            <w:r>
              <w:t xml:space="preserve">a) </w:t>
            </w:r>
            <w:r w:rsidR="000F08F1" w:rsidRPr="002752D3">
              <w:rPr>
                <w:b/>
                <w:bCs/>
                <w:highlight w:val="yellow"/>
              </w:rPr>
              <w:t>a</w:t>
            </w:r>
            <w:r w:rsidR="000F08F1" w:rsidRPr="002752D3">
              <w:rPr>
                <w:b/>
                <w:bCs/>
                <w:highlight w:val="yellow"/>
                <w:vertAlign w:val="superscript"/>
              </w:rPr>
              <w:t xml:space="preserve">2 </w:t>
            </w:r>
            <w:r w:rsidR="000F08F1" w:rsidRPr="002752D3">
              <w:rPr>
                <w:b/>
                <w:bCs/>
                <w:highlight w:val="yellow"/>
              </w:rPr>
              <w:t>+ b</w:t>
            </w:r>
            <w:r w:rsidR="000F08F1" w:rsidRPr="002752D3">
              <w:rPr>
                <w:b/>
                <w:bCs/>
                <w:highlight w:val="yellow"/>
                <w:vertAlign w:val="superscript"/>
              </w:rPr>
              <w:t>2</w:t>
            </w:r>
            <w:r w:rsidR="000F08F1" w:rsidRPr="002752D3">
              <w:rPr>
                <w:b/>
                <w:bCs/>
                <w:highlight w:val="yellow"/>
              </w:rPr>
              <w:t xml:space="preserve"> = c</w:t>
            </w:r>
            <w:r w:rsidR="000F08F1" w:rsidRPr="002752D3">
              <w:rPr>
                <w:b/>
                <w:bCs/>
                <w:highlight w:val="yellow"/>
                <w:vertAlign w:val="superscript"/>
              </w:rPr>
              <w:t>2</w:t>
            </w:r>
          </w:p>
          <w:p w14:paraId="1E4F57BF" w14:textId="283EE371" w:rsidR="000F08F1" w:rsidRPr="002752D3" w:rsidRDefault="000F08F1" w:rsidP="000F08F1">
            <w:pPr>
              <w:pStyle w:val="ListParagraph"/>
              <w:ind w:left="0"/>
              <w:jc w:val="center"/>
              <w:rPr>
                <w:b/>
                <w:bCs/>
                <w:highlight w:val="yellow"/>
              </w:rPr>
            </w:pPr>
            <w:r>
              <w:rPr>
                <w:b/>
                <w:bCs/>
                <w:highlight w:val="yellow"/>
              </w:rPr>
              <w:t>4</w:t>
            </w:r>
            <w:r w:rsidRPr="002752D3">
              <w:rPr>
                <w:b/>
                <w:bCs/>
                <w:highlight w:val="yellow"/>
                <w:vertAlign w:val="superscript"/>
              </w:rPr>
              <w:t xml:space="preserve">2 </w:t>
            </w:r>
            <w:r w:rsidRPr="002752D3">
              <w:rPr>
                <w:b/>
                <w:bCs/>
                <w:highlight w:val="yellow"/>
              </w:rPr>
              <w:t xml:space="preserve">+ </w:t>
            </w:r>
            <w:r>
              <w:rPr>
                <w:b/>
                <w:bCs/>
                <w:highlight w:val="yellow"/>
              </w:rPr>
              <w:t>3</w:t>
            </w:r>
            <w:r w:rsidRPr="002752D3">
              <w:rPr>
                <w:b/>
                <w:bCs/>
                <w:highlight w:val="yellow"/>
                <w:vertAlign w:val="superscript"/>
              </w:rPr>
              <w:t>2</w:t>
            </w:r>
            <w:r w:rsidRPr="002752D3">
              <w:rPr>
                <w:b/>
                <w:bCs/>
                <w:highlight w:val="yellow"/>
              </w:rPr>
              <w:t xml:space="preserve"> = c</w:t>
            </w:r>
            <w:r w:rsidRPr="002752D3">
              <w:rPr>
                <w:b/>
                <w:bCs/>
                <w:highlight w:val="yellow"/>
                <w:vertAlign w:val="superscript"/>
              </w:rPr>
              <w:t>2</w:t>
            </w:r>
          </w:p>
          <w:p w14:paraId="64E5EF95" w14:textId="138A1B49" w:rsidR="000F08F1" w:rsidRPr="002752D3" w:rsidRDefault="000F08F1" w:rsidP="000F08F1">
            <w:pPr>
              <w:pStyle w:val="ListParagraph"/>
              <w:ind w:left="0"/>
              <w:jc w:val="center"/>
              <w:rPr>
                <w:b/>
                <w:bCs/>
                <w:highlight w:val="yellow"/>
              </w:rPr>
            </w:pPr>
            <w:r w:rsidRPr="002752D3">
              <w:rPr>
                <w:b/>
                <w:bCs/>
                <w:highlight w:val="yellow"/>
              </w:rPr>
              <w:t>1</w:t>
            </w:r>
            <w:r>
              <w:rPr>
                <w:b/>
                <w:bCs/>
                <w:highlight w:val="yellow"/>
              </w:rPr>
              <w:t>6</w:t>
            </w:r>
            <w:r w:rsidRPr="002752D3">
              <w:rPr>
                <w:b/>
                <w:bCs/>
                <w:highlight w:val="yellow"/>
              </w:rPr>
              <w:t xml:space="preserve"> + </w:t>
            </w:r>
            <w:r>
              <w:rPr>
                <w:b/>
                <w:bCs/>
                <w:highlight w:val="yellow"/>
              </w:rPr>
              <w:t>9</w:t>
            </w:r>
            <w:r w:rsidRPr="002752D3">
              <w:rPr>
                <w:b/>
                <w:bCs/>
                <w:highlight w:val="yellow"/>
              </w:rPr>
              <w:t xml:space="preserve"> = c</w:t>
            </w:r>
            <w:r w:rsidRPr="002752D3">
              <w:rPr>
                <w:b/>
                <w:bCs/>
                <w:highlight w:val="yellow"/>
                <w:vertAlign w:val="superscript"/>
              </w:rPr>
              <w:t>2</w:t>
            </w:r>
          </w:p>
          <w:p w14:paraId="642525FB" w14:textId="344568BB" w:rsidR="000F08F1" w:rsidRPr="002752D3" w:rsidRDefault="000F08F1" w:rsidP="000F08F1">
            <w:pPr>
              <w:pStyle w:val="ListParagraph"/>
              <w:ind w:left="0"/>
              <w:jc w:val="center"/>
              <w:rPr>
                <w:b/>
                <w:bCs/>
                <w:highlight w:val="yellow"/>
              </w:rPr>
            </w:pPr>
            <w:r w:rsidRPr="002752D3">
              <w:rPr>
                <w:b/>
                <w:bCs/>
                <w:highlight w:val="yellow"/>
              </w:rPr>
              <w:t>2</w:t>
            </w:r>
            <w:r>
              <w:rPr>
                <w:b/>
                <w:bCs/>
                <w:highlight w:val="yellow"/>
              </w:rPr>
              <w:t>5</w:t>
            </w:r>
            <w:r w:rsidRPr="002752D3">
              <w:rPr>
                <w:b/>
                <w:bCs/>
                <w:highlight w:val="yellow"/>
              </w:rPr>
              <w:t xml:space="preserve"> = c</w:t>
            </w:r>
            <w:r w:rsidRPr="002752D3">
              <w:rPr>
                <w:b/>
                <w:bCs/>
                <w:highlight w:val="yellow"/>
                <w:vertAlign w:val="superscript"/>
              </w:rPr>
              <w:t>2</w:t>
            </w:r>
          </w:p>
          <w:p w14:paraId="002EFBE2" w14:textId="6C375FAF" w:rsidR="000F08F1" w:rsidRPr="002752D3" w:rsidRDefault="000F08F1" w:rsidP="000F08F1">
            <w:pPr>
              <w:pStyle w:val="ListParagraph"/>
              <w:ind w:left="0"/>
              <w:jc w:val="center"/>
              <w:rPr>
                <w:b/>
                <w:bCs/>
                <w:highlight w:val="yellow"/>
              </w:rPr>
            </w:pPr>
            <w:r w:rsidRPr="002752D3">
              <w:rPr>
                <w:b/>
                <w:bCs/>
                <w:highlight w:val="yellow"/>
              </w:rPr>
              <w:t xml:space="preserve">c = </w:t>
            </w:r>
            <m:oMath>
              <m:rad>
                <m:radPr>
                  <m:degHide m:val="1"/>
                  <m:ctrlPr>
                    <w:rPr>
                      <w:rFonts w:ascii="Cambria Math" w:hAnsi="Cambria Math"/>
                      <w:b/>
                      <w:bCs/>
                      <w:i/>
                      <w:highlight w:val="yellow"/>
                    </w:rPr>
                  </m:ctrlPr>
                </m:radPr>
                <m:deg/>
                <m:e>
                  <m:r>
                    <m:rPr>
                      <m:sty m:val="bi"/>
                    </m:rPr>
                    <w:rPr>
                      <w:rFonts w:ascii="Cambria Math" w:hAnsi="Cambria Math"/>
                      <w:highlight w:val="yellow"/>
                    </w:rPr>
                    <m:t>2</m:t>
                  </m:r>
                  <m:r>
                    <m:rPr>
                      <m:sty m:val="bi"/>
                    </m:rPr>
                    <w:rPr>
                      <w:rFonts w:ascii="Cambria Math" w:hAnsi="Cambria Math"/>
                      <w:highlight w:val="yellow"/>
                    </w:rPr>
                    <m:t>5</m:t>
                  </m:r>
                </m:e>
              </m:rad>
            </m:oMath>
            <w:r w:rsidRPr="002752D3">
              <w:rPr>
                <w:b/>
                <w:bCs/>
                <w:highlight w:val="yellow"/>
              </w:rPr>
              <w:t xml:space="preserve">  or </w:t>
            </w:r>
            <w:r>
              <w:rPr>
                <w:b/>
                <w:bCs/>
                <w:highlight w:val="yellow"/>
              </w:rPr>
              <w:t>5</w:t>
            </w:r>
          </w:p>
          <w:p w14:paraId="0705B8DD" w14:textId="2581BD95" w:rsidR="00D17AB6" w:rsidRDefault="00D17AB6" w:rsidP="00975D0B"/>
        </w:tc>
        <w:tc>
          <w:tcPr>
            <w:tcW w:w="2533" w:type="dxa"/>
          </w:tcPr>
          <w:p w14:paraId="122EF64F" w14:textId="77777777" w:rsidR="000F08F1" w:rsidRPr="002752D3" w:rsidRDefault="00D17AB6" w:rsidP="000F08F1">
            <w:pPr>
              <w:pStyle w:val="ListParagraph"/>
              <w:ind w:left="0"/>
              <w:jc w:val="center"/>
              <w:rPr>
                <w:b/>
                <w:bCs/>
                <w:highlight w:val="yellow"/>
                <w:vertAlign w:val="superscript"/>
              </w:rPr>
            </w:pPr>
            <w:r>
              <w:t xml:space="preserve">b) </w:t>
            </w:r>
            <w:r w:rsidR="000F08F1" w:rsidRPr="002752D3">
              <w:rPr>
                <w:b/>
                <w:bCs/>
                <w:highlight w:val="yellow"/>
              </w:rPr>
              <w:t>a</w:t>
            </w:r>
            <w:r w:rsidR="000F08F1" w:rsidRPr="002752D3">
              <w:rPr>
                <w:b/>
                <w:bCs/>
                <w:highlight w:val="yellow"/>
                <w:vertAlign w:val="superscript"/>
              </w:rPr>
              <w:t xml:space="preserve">2 </w:t>
            </w:r>
            <w:r w:rsidR="000F08F1" w:rsidRPr="002752D3">
              <w:rPr>
                <w:b/>
                <w:bCs/>
                <w:highlight w:val="yellow"/>
              </w:rPr>
              <w:t>+ b</w:t>
            </w:r>
            <w:r w:rsidR="000F08F1" w:rsidRPr="002752D3">
              <w:rPr>
                <w:b/>
                <w:bCs/>
                <w:highlight w:val="yellow"/>
                <w:vertAlign w:val="superscript"/>
              </w:rPr>
              <w:t>2</w:t>
            </w:r>
            <w:r w:rsidR="000F08F1" w:rsidRPr="002752D3">
              <w:rPr>
                <w:b/>
                <w:bCs/>
                <w:highlight w:val="yellow"/>
              </w:rPr>
              <w:t xml:space="preserve"> = c</w:t>
            </w:r>
            <w:r w:rsidR="000F08F1" w:rsidRPr="002752D3">
              <w:rPr>
                <w:b/>
                <w:bCs/>
                <w:highlight w:val="yellow"/>
                <w:vertAlign w:val="superscript"/>
              </w:rPr>
              <w:t>2</w:t>
            </w:r>
          </w:p>
          <w:p w14:paraId="2EABF178" w14:textId="39A85EE2" w:rsidR="000F08F1" w:rsidRPr="002752D3" w:rsidRDefault="000F08F1" w:rsidP="000F08F1">
            <w:pPr>
              <w:pStyle w:val="ListParagraph"/>
              <w:ind w:left="0"/>
              <w:jc w:val="center"/>
              <w:rPr>
                <w:b/>
                <w:bCs/>
                <w:highlight w:val="yellow"/>
              </w:rPr>
            </w:pPr>
            <w:r>
              <w:rPr>
                <w:b/>
                <w:bCs/>
                <w:highlight w:val="yellow"/>
              </w:rPr>
              <w:t>5</w:t>
            </w:r>
            <w:r w:rsidRPr="002752D3">
              <w:rPr>
                <w:b/>
                <w:bCs/>
                <w:highlight w:val="yellow"/>
                <w:vertAlign w:val="superscript"/>
              </w:rPr>
              <w:t xml:space="preserve">2 </w:t>
            </w:r>
            <w:r w:rsidRPr="002752D3">
              <w:rPr>
                <w:b/>
                <w:bCs/>
                <w:highlight w:val="yellow"/>
              </w:rPr>
              <w:t xml:space="preserve">+ </w:t>
            </w:r>
            <w:r>
              <w:rPr>
                <w:b/>
                <w:bCs/>
                <w:highlight w:val="yellow"/>
              </w:rPr>
              <w:t>9</w:t>
            </w:r>
            <w:r w:rsidRPr="002752D3">
              <w:rPr>
                <w:b/>
                <w:bCs/>
                <w:highlight w:val="yellow"/>
                <w:vertAlign w:val="superscript"/>
              </w:rPr>
              <w:t>2</w:t>
            </w:r>
            <w:r w:rsidRPr="002752D3">
              <w:rPr>
                <w:b/>
                <w:bCs/>
                <w:highlight w:val="yellow"/>
              </w:rPr>
              <w:t xml:space="preserve"> = c</w:t>
            </w:r>
            <w:r w:rsidRPr="002752D3">
              <w:rPr>
                <w:b/>
                <w:bCs/>
                <w:highlight w:val="yellow"/>
                <w:vertAlign w:val="superscript"/>
              </w:rPr>
              <w:t>2</w:t>
            </w:r>
          </w:p>
          <w:p w14:paraId="155B47FC" w14:textId="07F8FCEC" w:rsidR="000F08F1" w:rsidRPr="002752D3" w:rsidRDefault="000F08F1" w:rsidP="000F08F1">
            <w:pPr>
              <w:pStyle w:val="ListParagraph"/>
              <w:ind w:left="0"/>
              <w:jc w:val="center"/>
              <w:rPr>
                <w:b/>
                <w:bCs/>
                <w:highlight w:val="yellow"/>
              </w:rPr>
            </w:pPr>
            <w:r>
              <w:rPr>
                <w:b/>
                <w:bCs/>
                <w:highlight w:val="yellow"/>
              </w:rPr>
              <w:t>25</w:t>
            </w:r>
            <w:r w:rsidRPr="002752D3">
              <w:rPr>
                <w:b/>
                <w:bCs/>
                <w:highlight w:val="yellow"/>
              </w:rPr>
              <w:t xml:space="preserve"> + </w:t>
            </w:r>
            <w:r>
              <w:rPr>
                <w:b/>
                <w:bCs/>
                <w:highlight w:val="yellow"/>
              </w:rPr>
              <w:t>8</w:t>
            </w:r>
            <w:r w:rsidRPr="002752D3">
              <w:rPr>
                <w:b/>
                <w:bCs/>
                <w:highlight w:val="yellow"/>
              </w:rPr>
              <w:t>1 = c</w:t>
            </w:r>
            <w:r w:rsidRPr="002752D3">
              <w:rPr>
                <w:b/>
                <w:bCs/>
                <w:highlight w:val="yellow"/>
                <w:vertAlign w:val="superscript"/>
              </w:rPr>
              <w:t>2</w:t>
            </w:r>
          </w:p>
          <w:p w14:paraId="69E55BA5" w14:textId="04AEEFB0" w:rsidR="000F08F1" w:rsidRPr="002752D3" w:rsidRDefault="000F08F1" w:rsidP="000F08F1">
            <w:pPr>
              <w:pStyle w:val="ListParagraph"/>
              <w:ind w:left="0"/>
              <w:jc w:val="center"/>
              <w:rPr>
                <w:b/>
                <w:bCs/>
                <w:highlight w:val="yellow"/>
              </w:rPr>
            </w:pPr>
            <w:r>
              <w:rPr>
                <w:b/>
                <w:bCs/>
                <w:highlight w:val="yellow"/>
              </w:rPr>
              <w:t>106</w:t>
            </w:r>
            <w:r w:rsidRPr="002752D3">
              <w:rPr>
                <w:b/>
                <w:bCs/>
                <w:highlight w:val="yellow"/>
              </w:rPr>
              <w:t xml:space="preserve"> = c</w:t>
            </w:r>
            <w:r w:rsidRPr="002752D3">
              <w:rPr>
                <w:b/>
                <w:bCs/>
                <w:highlight w:val="yellow"/>
                <w:vertAlign w:val="superscript"/>
              </w:rPr>
              <w:t>2</w:t>
            </w:r>
          </w:p>
          <w:p w14:paraId="1EF9C5A0" w14:textId="0A698739" w:rsidR="000F08F1" w:rsidRPr="002752D3" w:rsidRDefault="000F08F1" w:rsidP="000F08F1">
            <w:pPr>
              <w:pStyle w:val="ListParagraph"/>
              <w:ind w:left="0"/>
              <w:jc w:val="center"/>
              <w:rPr>
                <w:b/>
                <w:bCs/>
                <w:highlight w:val="yellow"/>
              </w:rPr>
            </w:pPr>
            <w:r w:rsidRPr="002752D3">
              <w:rPr>
                <w:b/>
                <w:bCs/>
                <w:highlight w:val="yellow"/>
              </w:rPr>
              <w:t xml:space="preserve">c = </w:t>
            </w:r>
            <m:oMath>
              <m:rad>
                <m:radPr>
                  <m:degHide m:val="1"/>
                  <m:ctrlPr>
                    <w:rPr>
                      <w:rFonts w:ascii="Cambria Math" w:hAnsi="Cambria Math"/>
                      <w:b/>
                      <w:bCs/>
                      <w:i/>
                      <w:highlight w:val="yellow"/>
                    </w:rPr>
                  </m:ctrlPr>
                </m:radPr>
                <m:deg/>
                <m:e>
                  <m:r>
                    <m:rPr>
                      <m:sty m:val="bi"/>
                    </m:rPr>
                    <w:rPr>
                      <w:rFonts w:ascii="Cambria Math" w:hAnsi="Cambria Math"/>
                      <w:highlight w:val="yellow"/>
                    </w:rPr>
                    <m:t>106</m:t>
                  </m:r>
                </m:e>
              </m:rad>
            </m:oMath>
            <w:r w:rsidRPr="002752D3">
              <w:rPr>
                <w:b/>
                <w:bCs/>
                <w:highlight w:val="yellow"/>
              </w:rPr>
              <w:t xml:space="preserve">  or </w:t>
            </w:r>
            <w:r>
              <w:rPr>
                <w:b/>
                <w:bCs/>
                <w:highlight w:val="yellow"/>
              </w:rPr>
              <w:t>10.3</w:t>
            </w:r>
          </w:p>
          <w:p w14:paraId="6DD75AAE" w14:textId="6F1F4830" w:rsidR="00E63D50" w:rsidRDefault="00E63D50" w:rsidP="00975D0B"/>
        </w:tc>
        <w:tc>
          <w:tcPr>
            <w:tcW w:w="3177" w:type="dxa"/>
            <w:gridSpan w:val="2"/>
          </w:tcPr>
          <w:p w14:paraId="7D52C49C" w14:textId="692BEEBC" w:rsidR="000F08F1" w:rsidRPr="002752D3" w:rsidRDefault="00D17AB6" w:rsidP="000F08F1">
            <w:pPr>
              <w:pStyle w:val="ListParagraph"/>
              <w:ind w:left="0"/>
              <w:jc w:val="center"/>
              <w:rPr>
                <w:b/>
                <w:bCs/>
                <w:highlight w:val="yellow"/>
                <w:vertAlign w:val="superscript"/>
              </w:rPr>
            </w:pPr>
            <w:r>
              <w:t xml:space="preserve">c) </w:t>
            </w:r>
            <w:r w:rsidR="000F08F1" w:rsidRPr="002752D3">
              <w:rPr>
                <w:b/>
                <w:bCs/>
                <w:highlight w:val="yellow"/>
              </w:rPr>
              <w:t>a</w:t>
            </w:r>
            <w:r w:rsidR="000F08F1" w:rsidRPr="002752D3">
              <w:rPr>
                <w:b/>
                <w:bCs/>
                <w:highlight w:val="yellow"/>
                <w:vertAlign w:val="superscript"/>
              </w:rPr>
              <w:t xml:space="preserve">2 </w:t>
            </w:r>
            <w:r w:rsidR="000F08F1" w:rsidRPr="002752D3">
              <w:rPr>
                <w:b/>
                <w:bCs/>
                <w:highlight w:val="yellow"/>
              </w:rPr>
              <w:t>+ b</w:t>
            </w:r>
            <w:r w:rsidR="000F08F1" w:rsidRPr="002752D3">
              <w:rPr>
                <w:b/>
                <w:bCs/>
                <w:highlight w:val="yellow"/>
                <w:vertAlign w:val="superscript"/>
              </w:rPr>
              <w:t>2</w:t>
            </w:r>
            <w:r w:rsidR="000F08F1" w:rsidRPr="002752D3">
              <w:rPr>
                <w:b/>
                <w:bCs/>
                <w:highlight w:val="yellow"/>
              </w:rPr>
              <w:t xml:space="preserve"> = c</w:t>
            </w:r>
            <w:r w:rsidR="000F08F1" w:rsidRPr="002752D3">
              <w:rPr>
                <w:b/>
                <w:bCs/>
                <w:highlight w:val="yellow"/>
                <w:vertAlign w:val="superscript"/>
              </w:rPr>
              <w:t>2</w:t>
            </w:r>
          </w:p>
          <w:p w14:paraId="6B4D87D6" w14:textId="3459A4C4" w:rsidR="000F08F1" w:rsidRPr="002752D3" w:rsidRDefault="000F08F1" w:rsidP="000F08F1">
            <w:pPr>
              <w:pStyle w:val="ListParagraph"/>
              <w:ind w:left="0"/>
              <w:jc w:val="center"/>
              <w:rPr>
                <w:b/>
                <w:bCs/>
                <w:highlight w:val="yellow"/>
              </w:rPr>
            </w:pPr>
            <w:r>
              <w:rPr>
                <w:b/>
                <w:bCs/>
                <w:highlight w:val="yellow"/>
              </w:rPr>
              <w:t>8</w:t>
            </w:r>
            <w:r w:rsidRPr="002752D3">
              <w:rPr>
                <w:b/>
                <w:bCs/>
                <w:highlight w:val="yellow"/>
                <w:vertAlign w:val="superscript"/>
              </w:rPr>
              <w:t xml:space="preserve">2 </w:t>
            </w:r>
            <w:r w:rsidRPr="002752D3">
              <w:rPr>
                <w:b/>
                <w:bCs/>
                <w:highlight w:val="yellow"/>
              </w:rPr>
              <w:t xml:space="preserve">+ </w:t>
            </w:r>
            <w:r>
              <w:rPr>
                <w:b/>
                <w:bCs/>
                <w:highlight w:val="yellow"/>
              </w:rPr>
              <w:t>6</w:t>
            </w:r>
            <w:r w:rsidRPr="002752D3">
              <w:rPr>
                <w:b/>
                <w:bCs/>
                <w:highlight w:val="yellow"/>
                <w:vertAlign w:val="superscript"/>
              </w:rPr>
              <w:t>2</w:t>
            </w:r>
            <w:r w:rsidRPr="002752D3">
              <w:rPr>
                <w:b/>
                <w:bCs/>
                <w:highlight w:val="yellow"/>
              </w:rPr>
              <w:t xml:space="preserve"> = c</w:t>
            </w:r>
            <w:r w:rsidRPr="002752D3">
              <w:rPr>
                <w:b/>
                <w:bCs/>
                <w:highlight w:val="yellow"/>
                <w:vertAlign w:val="superscript"/>
              </w:rPr>
              <w:t>2</w:t>
            </w:r>
          </w:p>
          <w:p w14:paraId="1860FDA1" w14:textId="448475CD" w:rsidR="000F08F1" w:rsidRPr="002752D3" w:rsidRDefault="000F08F1" w:rsidP="000F08F1">
            <w:pPr>
              <w:pStyle w:val="ListParagraph"/>
              <w:ind w:left="0"/>
              <w:jc w:val="center"/>
              <w:rPr>
                <w:b/>
                <w:bCs/>
                <w:highlight w:val="yellow"/>
              </w:rPr>
            </w:pPr>
            <w:r>
              <w:rPr>
                <w:b/>
                <w:bCs/>
                <w:highlight w:val="yellow"/>
              </w:rPr>
              <w:t>64</w:t>
            </w:r>
            <w:r w:rsidRPr="002752D3">
              <w:rPr>
                <w:b/>
                <w:bCs/>
                <w:highlight w:val="yellow"/>
              </w:rPr>
              <w:t xml:space="preserve"> + </w:t>
            </w:r>
            <w:r>
              <w:rPr>
                <w:b/>
                <w:bCs/>
                <w:highlight w:val="yellow"/>
              </w:rPr>
              <w:t>36</w:t>
            </w:r>
            <w:r w:rsidRPr="002752D3">
              <w:rPr>
                <w:b/>
                <w:bCs/>
                <w:highlight w:val="yellow"/>
              </w:rPr>
              <w:t xml:space="preserve"> = c</w:t>
            </w:r>
            <w:r w:rsidRPr="002752D3">
              <w:rPr>
                <w:b/>
                <w:bCs/>
                <w:highlight w:val="yellow"/>
                <w:vertAlign w:val="superscript"/>
              </w:rPr>
              <w:t>2</w:t>
            </w:r>
          </w:p>
          <w:p w14:paraId="5BEEB7B8" w14:textId="2A4ADEAC" w:rsidR="000F08F1" w:rsidRPr="002752D3" w:rsidRDefault="000F08F1" w:rsidP="000F08F1">
            <w:pPr>
              <w:pStyle w:val="ListParagraph"/>
              <w:ind w:left="0"/>
              <w:jc w:val="center"/>
              <w:rPr>
                <w:b/>
                <w:bCs/>
                <w:highlight w:val="yellow"/>
              </w:rPr>
            </w:pPr>
            <w:r>
              <w:rPr>
                <w:b/>
                <w:bCs/>
                <w:highlight w:val="yellow"/>
              </w:rPr>
              <w:t xml:space="preserve">100 </w:t>
            </w:r>
            <w:r w:rsidRPr="002752D3">
              <w:rPr>
                <w:b/>
                <w:bCs/>
                <w:highlight w:val="yellow"/>
              </w:rPr>
              <w:t>= c</w:t>
            </w:r>
            <w:r w:rsidRPr="002752D3">
              <w:rPr>
                <w:b/>
                <w:bCs/>
                <w:highlight w:val="yellow"/>
                <w:vertAlign w:val="superscript"/>
              </w:rPr>
              <w:t>2</w:t>
            </w:r>
          </w:p>
          <w:p w14:paraId="700AEA74" w14:textId="57FCED2F" w:rsidR="000F08F1" w:rsidRPr="002752D3" w:rsidRDefault="000F08F1" w:rsidP="000F08F1">
            <w:pPr>
              <w:pStyle w:val="ListParagraph"/>
              <w:ind w:left="0"/>
              <w:jc w:val="center"/>
              <w:rPr>
                <w:b/>
                <w:bCs/>
                <w:highlight w:val="yellow"/>
              </w:rPr>
            </w:pPr>
            <w:r w:rsidRPr="002752D3">
              <w:rPr>
                <w:b/>
                <w:bCs/>
                <w:highlight w:val="yellow"/>
              </w:rPr>
              <w:t xml:space="preserve">c = </w:t>
            </w:r>
            <m:oMath>
              <m:rad>
                <m:radPr>
                  <m:degHide m:val="1"/>
                  <m:ctrlPr>
                    <w:rPr>
                      <w:rFonts w:ascii="Cambria Math" w:hAnsi="Cambria Math"/>
                      <w:b/>
                      <w:bCs/>
                      <w:i/>
                      <w:highlight w:val="yellow"/>
                    </w:rPr>
                  </m:ctrlPr>
                </m:radPr>
                <m:deg/>
                <m:e>
                  <m:r>
                    <m:rPr>
                      <m:sty m:val="bi"/>
                    </m:rPr>
                    <w:rPr>
                      <w:rFonts w:ascii="Cambria Math" w:hAnsi="Cambria Math"/>
                      <w:highlight w:val="yellow"/>
                    </w:rPr>
                    <m:t>100</m:t>
                  </m:r>
                </m:e>
              </m:rad>
            </m:oMath>
            <w:r w:rsidRPr="002752D3">
              <w:rPr>
                <w:b/>
                <w:bCs/>
                <w:highlight w:val="yellow"/>
              </w:rPr>
              <w:t xml:space="preserve">  or 1</w:t>
            </w:r>
            <w:r>
              <w:rPr>
                <w:b/>
                <w:bCs/>
                <w:highlight w:val="yellow"/>
              </w:rPr>
              <w:t>0</w:t>
            </w:r>
          </w:p>
          <w:p w14:paraId="10C455EB" w14:textId="6DD15175" w:rsidR="00E63D50" w:rsidRDefault="00E63D50" w:rsidP="00975D0B"/>
        </w:tc>
      </w:tr>
      <w:tr w:rsidR="00E63D50" w14:paraId="010CFDA9" w14:textId="77777777" w:rsidTr="00E63D50">
        <w:tc>
          <w:tcPr>
            <w:tcW w:w="8990" w:type="dxa"/>
            <w:gridSpan w:val="5"/>
          </w:tcPr>
          <w:p w14:paraId="4DA2FE92" w14:textId="27C0283A" w:rsidR="00E63D50" w:rsidRDefault="00E63D50" w:rsidP="00E63D50">
            <w:pPr>
              <w:jc w:val="center"/>
            </w:pPr>
            <w:r>
              <w:rPr>
                <w:noProof/>
              </w:rPr>
              <w:lastRenderedPageBreak/>
              <w:drawing>
                <wp:inline distT="0" distB="0" distL="0" distR="0" wp14:anchorId="11D3EF9F" wp14:editId="5E7DEC36">
                  <wp:extent cx="4182534" cy="1313059"/>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a:extLst>
                              <a:ext uri="{28A0092B-C50C-407E-A947-70E740481C1C}">
                                <a14:useLocalDpi xmlns:a14="http://schemas.microsoft.com/office/drawing/2010/main" val="0"/>
                              </a:ext>
                            </a:extLst>
                          </a:blip>
                          <a:srcRect l="8404" t="55431" r="13101" b="16118"/>
                          <a:stretch/>
                        </pic:blipFill>
                        <pic:spPr bwMode="auto">
                          <a:xfrm>
                            <a:off x="0" y="0"/>
                            <a:ext cx="4208262" cy="1321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7AB6" w14:paraId="4B735D73" w14:textId="3A23ABBB" w:rsidTr="00D17AB6">
        <w:trPr>
          <w:trHeight w:val="1648"/>
        </w:trPr>
        <w:tc>
          <w:tcPr>
            <w:tcW w:w="3080" w:type="dxa"/>
          </w:tcPr>
          <w:p w14:paraId="52C662E6" w14:textId="77777777" w:rsidR="000F08F1" w:rsidRPr="002752D3" w:rsidRDefault="00D17AB6" w:rsidP="000F08F1">
            <w:pPr>
              <w:pStyle w:val="ListParagraph"/>
              <w:ind w:left="0"/>
              <w:jc w:val="center"/>
              <w:rPr>
                <w:b/>
                <w:bCs/>
                <w:highlight w:val="yellow"/>
                <w:vertAlign w:val="superscript"/>
              </w:rPr>
            </w:pPr>
            <w:r>
              <w:t>d)</w:t>
            </w:r>
            <w:r w:rsidR="000F08F1">
              <w:t xml:space="preserve"> </w:t>
            </w:r>
            <w:r w:rsidR="000F08F1" w:rsidRPr="002752D3">
              <w:rPr>
                <w:b/>
                <w:bCs/>
                <w:highlight w:val="yellow"/>
              </w:rPr>
              <w:t>a</w:t>
            </w:r>
            <w:r w:rsidR="000F08F1" w:rsidRPr="002752D3">
              <w:rPr>
                <w:b/>
                <w:bCs/>
                <w:highlight w:val="yellow"/>
                <w:vertAlign w:val="superscript"/>
              </w:rPr>
              <w:t xml:space="preserve">2 </w:t>
            </w:r>
            <w:r w:rsidR="000F08F1" w:rsidRPr="002752D3">
              <w:rPr>
                <w:b/>
                <w:bCs/>
                <w:highlight w:val="yellow"/>
              </w:rPr>
              <w:t>+ b</w:t>
            </w:r>
            <w:r w:rsidR="000F08F1" w:rsidRPr="002752D3">
              <w:rPr>
                <w:b/>
                <w:bCs/>
                <w:highlight w:val="yellow"/>
                <w:vertAlign w:val="superscript"/>
              </w:rPr>
              <w:t>2</w:t>
            </w:r>
            <w:r w:rsidR="000F08F1" w:rsidRPr="002752D3">
              <w:rPr>
                <w:b/>
                <w:bCs/>
                <w:highlight w:val="yellow"/>
              </w:rPr>
              <w:t xml:space="preserve"> = c</w:t>
            </w:r>
            <w:r w:rsidR="000F08F1" w:rsidRPr="002752D3">
              <w:rPr>
                <w:b/>
                <w:bCs/>
                <w:highlight w:val="yellow"/>
                <w:vertAlign w:val="superscript"/>
              </w:rPr>
              <w:t>2</w:t>
            </w:r>
          </w:p>
          <w:p w14:paraId="1FCCE34E" w14:textId="7874D96A" w:rsidR="000F08F1" w:rsidRPr="002752D3" w:rsidRDefault="000F08F1" w:rsidP="000F08F1">
            <w:pPr>
              <w:pStyle w:val="ListParagraph"/>
              <w:ind w:left="0"/>
              <w:jc w:val="center"/>
              <w:rPr>
                <w:b/>
                <w:bCs/>
                <w:highlight w:val="yellow"/>
              </w:rPr>
            </w:pPr>
            <w:r>
              <w:rPr>
                <w:b/>
                <w:bCs/>
                <w:highlight w:val="yellow"/>
              </w:rPr>
              <w:t>9</w:t>
            </w:r>
            <w:r w:rsidRPr="002752D3">
              <w:rPr>
                <w:b/>
                <w:bCs/>
                <w:highlight w:val="yellow"/>
                <w:vertAlign w:val="superscript"/>
              </w:rPr>
              <w:t xml:space="preserve">2 </w:t>
            </w:r>
            <w:r w:rsidRPr="002752D3">
              <w:rPr>
                <w:b/>
                <w:bCs/>
                <w:highlight w:val="yellow"/>
              </w:rPr>
              <w:t xml:space="preserve">+ </w:t>
            </w:r>
            <w:r>
              <w:rPr>
                <w:b/>
                <w:bCs/>
                <w:highlight w:val="yellow"/>
              </w:rPr>
              <w:t>x</w:t>
            </w:r>
            <w:r w:rsidRPr="002752D3">
              <w:rPr>
                <w:b/>
                <w:bCs/>
                <w:highlight w:val="yellow"/>
                <w:vertAlign w:val="superscript"/>
              </w:rPr>
              <w:t>2</w:t>
            </w:r>
            <w:r w:rsidRPr="002752D3">
              <w:rPr>
                <w:b/>
                <w:bCs/>
                <w:highlight w:val="yellow"/>
              </w:rPr>
              <w:t xml:space="preserve"> = </w:t>
            </w:r>
            <w:r>
              <w:rPr>
                <w:b/>
                <w:bCs/>
                <w:highlight w:val="yellow"/>
              </w:rPr>
              <w:t>15</w:t>
            </w:r>
            <w:r w:rsidRPr="002752D3">
              <w:rPr>
                <w:b/>
                <w:bCs/>
                <w:highlight w:val="yellow"/>
                <w:vertAlign w:val="superscript"/>
              </w:rPr>
              <w:t>2</w:t>
            </w:r>
          </w:p>
          <w:p w14:paraId="1238E155" w14:textId="6E4FEE89" w:rsidR="000F08F1" w:rsidRPr="002752D3" w:rsidRDefault="000F08F1" w:rsidP="000F08F1">
            <w:pPr>
              <w:pStyle w:val="ListParagraph"/>
              <w:ind w:left="0"/>
              <w:jc w:val="center"/>
              <w:rPr>
                <w:b/>
                <w:bCs/>
                <w:highlight w:val="yellow"/>
              </w:rPr>
            </w:pPr>
            <w:r>
              <w:rPr>
                <w:b/>
                <w:bCs/>
                <w:highlight w:val="yellow"/>
              </w:rPr>
              <w:t>81</w:t>
            </w:r>
            <w:r w:rsidRPr="002752D3">
              <w:rPr>
                <w:b/>
                <w:bCs/>
                <w:highlight w:val="yellow"/>
              </w:rPr>
              <w:t xml:space="preserve"> + </w:t>
            </w:r>
            <w:r>
              <w:rPr>
                <w:b/>
                <w:bCs/>
                <w:highlight w:val="yellow"/>
              </w:rPr>
              <w:t>x</w:t>
            </w:r>
            <w:r w:rsidRPr="002752D3">
              <w:rPr>
                <w:b/>
                <w:bCs/>
                <w:highlight w:val="yellow"/>
                <w:vertAlign w:val="superscript"/>
              </w:rPr>
              <w:t>2</w:t>
            </w:r>
            <w:r w:rsidRPr="002752D3">
              <w:rPr>
                <w:b/>
                <w:bCs/>
                <w:highlight w:val="yellow"/>
              </w:rPr>
              <w:t xml:space="preserve"> = </w:t>
            </w:r>
            <w:r>
              <w:rPr>
                <w:b/>
                <w:bCs/>
                <w:highlight w:val="yellow"/>
              </w:rPr>
              <w:t>225</w:t>
            </w:r>
          </w:p>
          <w:p w14:paraId="2B2943FC" w14:textId="5B1614DA" w:rsidR="000F08F1" w:rsidRPr="002752D3" w:rsidRDefault="000F08F1" w:rsidP="000F08F1">
            <w:pPr>
              <w:pStyle w:val="ListParagraph"/>
              <w:ind w:left="0"/>
              <w:jc w:val="center"/>
              <w:rPr>
                <w:b/>
                <w:bCs/>
                <w:highlight w:val="yellow"/>
              </w:rPr>
            </w:pPr>
            <w:r>
              <w:rPr>
                <w:b/>
                <w:bCs/>
                <w:highlight w:val="yellow"/>
              </w:rPr>
              <w:t>x</w:t>
            </w:r>
            <w:r w:rsidRPr="002752D3">
              <w:rPr>
                <w:b/>
                <w:bCs/>
                <w:highlight w:val="yellow"/>
                <w:vertAlign w:val="superscript"/>
              </w:rPr>
              <w:t>2</w:t>
            </w:r>
            <w:r w:rsidRPr="002752D3">
              <w:rPr>
                <w:b/>
                <w:bCs/>
                <w:highlight w:val="yellow"/>
              </w:rPr>
              <w:t xml:space="preserve"> = </w:t>
            </w:r>
            <w:r>
              <w:rPr>
                <w:b/>
                <w:bCs/>
                <w:highlight w:val="yellow"/>
              </w:rPr>
              <w:t>144</w:t>
            </w:r>
          </w:p>
          <w:p w14:paraId="6921E6AC" w14:textId="5CB3880A" w:rsidR="000F08F1" w:rsidRPr="002752D3" w:rsidRDefault="000F08F1" w:rsidP="000F08F1">
            <w:pPr>
              <w:pStyle w:val="ListParagraph"/>
              <w:ind w:left="0"/>
              <w:jc w:val="center"/>
              <w:rPr>
                <w:b/>
                <w:bCs/>
                <w:highlight w:val="yellow"/>
              </w:rPr>
            </w:pPr>
            <w:r w:rsidRPr="002752D3">
              <w:rPr>
                <w:b/>
                <w:bCs/>
                <w:highlight w:val="yellow"/>
              </w:rPr>
              <w:t xml:space="preserve">b = </w:t>
            </w:r>
            <m:oMath>
              <m:rad>
                <m:radPr>
                  <m:degHide m:val="1"/>
                  <m:ctrlPr>
                    <w:rPr>
                      <w:rFonts w:ascii="Cambria Math" w:hAnsi="Cambria Math"/>
                      <w:b/>
                      <w:bCs/>
                      <w:i/>
                      <w:highlight w:val="yellow"/>
                    </w:rPr>
                  </m:ctrlPr>
                </m:radPr>
                <m:deg/>
                <m:e>
                  <m:r>
                    <m:rPr>
                      <m:sty m:val="bi"/>
                    </m:rPr>
                    <w:rPr>
                      <w:rFonts w:ascii="Cambria Math" w:hAnsi="Cambria Math"/>
                      <w:highlight w:val="yellow"/>
                    </w:rPr>
                    <m:t>144</m:t>
                  </m:r>
                </m:e>
              </m:rad>
            </m:oMath>
            <w:r w:rsidRPr="002752D3">
              <w:rPr>
                <w:b/>
                <w:bCs/>
                <w:highlight w:val="yellow"/>
              </w:rPr>
              <w:t xml:space="preserve">  or </w:t>
            </w:r>
            <w:r>
              <w:rPr>
                <w:b/>
                <w:bCs/>
                <w:highlight w:val="yellow"/>
              </w:rPr>
              <w:t>12</w:t>
            </w:r>
          </w:p>
          <w:p w14:paraId="44E1872F" w14:textId="549B434D" w:rsidR="00D17AB6" w:rsidRDefault="00D17AB6" w:rsidP="00975D0B"/>
          <w:p w14:paraId="6A6BFA6F" w14:textId="578282D2" w:rsidR="00D17AB6" w:rsidRDefault="00D17AB6" w:rsidP="00975D0B"/>
        </w:tc>
        <w:tc>
          <w:tcPr>
            <w:tcW w:w="2987" w:type="dxa"/>
            <w:gridSpan w:val="3"/>
          </w:tcPr>
          <w:p w14:paraId="7E9EB772" w14:textId="77777777" w:rsidR="0001642D" w:rsidRPr="002752D3" w:rsidRDefault="00D17AB6" w:rsidP="0001642D">
            <w:pPr>
              <w:pStyle w:val="ListParagraph"/>
              <w:ind w:left="0"/>
              <w:jc w:val="center"/>
              <w:rPr>
                <w:b/>
                <w:bCs/>
                <w:highlight w:val="yellow"/>
                <w:vertAlign w:val="superscript"/>
              </w:rPr>
            </w:pPr>
            <w:r>
              <w:t>e)</w:t>
            </w:r>
            <w:r w:rsidR="000F08F1">
              <w:t xml:space="preserve"> </w:t>
            </w:r>
            <w:r w:rsidR="0001642D" w:rsidRPr="002752D3">
              <w:rPr>
                <w:b/>
                <w:bCs/>
                <w:highlight w:val="yellow"/>
              </w:rPr>
              <w:t>a</w:t>
            </w:r>
            <w:r w:rsidR="0001642D" w:rsidRPr="002752D3">
              <w:rPr>
                <w:b/>
                <w:bCs/>
                <w:highlight w:val="yellow"/>
                <w:vertAlign w:val="superscript"/>
              </w:rPr>
              <w:t xml:space="preserve">2 </w:t>
            </w:r>
            <w:r w:rsidR="0001642D" w:rsidRPr="002752D3">
              <w:rPr>
                <w:b/>
                <w:bCs/>
                <w:highlight w:val="yellow"/>
              </w:rPr>
              <w:t>+ b</w:t>
            </w:r>
            <w:r w:rsidR="0001642D" w:rsidRPr="002752D3">
              <w:rPr>
                <w:b/>
                <w:bCs/>
                <w:highlight w:val="yellow"/>
                <w:vertAlign w:val="superscript"/>
              </w:rPr>
              <w:t>2</w:t>
            </w:r>
            <w:r w:rsidR="0001642D" w:rsidRPr="002752D3">
              <w:rPr>
                <w:b/>
                <w:bCs/>
                <w:highlight w:val="yellow"/>
              </w:rPr>
              <w:t xml:space="preserve"> = c</w:t>
            </w:r>
            <w:r w:rsidR="0001642D" w:rsidRPr="002752D3">
              <w:rPr>
                <w:b/>
                <w:bCs/>
                <w:highlight w:val="yellow"/>
                <w:vertAlign w:val="superscript"/>
              </w:rPr>
              <w:t>2</w:t>
            </w:r>
          </w:p>
          <w:p w14:paraId="29F09D0E" w14:textId="32A03E8B" w:rsidR="0001642D" w:rsidRPr="002752D3" w:rsidRDefault="0001642D" w:rsidP="0001642D">
            <w:pPr>
              <w:pStyle w:val="ListParagraph"/>
              <w:ind w:left="0"/>
              <w:jc w:val="center"/>
              <w:rPr>
                <w:b/>
                <w:bCs/>
                <w:highlight w:val="yellow"/>
              </w:rPr>
            </w:pPr>
            <w:r>
              <w:rPr>
                <w:b/>
                <w:bCs/>
                <w:highlight w:val="yellow"/>
              </w:rPr>
              <w:t>5</w:t>
            </w:r>
            <w:r w:rsidRPr="002752D3">
              <w:rPr>
                <w:b/>
                <w:bCs/>
                <w:highlight w:val="yellow"/>
                <w:vertAlign w:val="superscript"/>
              </w:rPr>
              <w:t xml:space="preserve">2 </w:t>
            </w:r>
            <w:r w:rsidRPr="002752D3">
              <w:rPr>
                <w:b/>
                <w:bCs/>
                <w:highlight w:val="yellow"/>
              </w:rPr>
              <w:t xml:space="preserve">+ </w:t>
            </w:r>
            <w:r>
              <w:rPr>
                <w:b/>
                <w:bCs/>
                <w:highlight w:val="yellow"/>
              </w:rPr>
              <w:t>x</w:t>
            </w:r>
            <w:r w:rsidRPr="002752D3">
              <w:rPr>
                <w:b/>
                <w:bCs/>
                <w:highlight w:val="yellow"/>
                <w:vertAlign w:val="superscript"/>
              </w:rPr>
              <w:t>2</w:t>
            </w:r>
            <w:r w:rsidRPr="002752D3">
              <w:rPr>
                <w:b/>
                <w:bCs/>
                <w:highlight w:val="yellow"/>
              </w:rPr>
              <w:t xml:space="preserve"> = </w:t>
            </w:r>
            <w:r>
              <w:rPr>
                <w:b/>
                <w:bCs/>
                <w:highlight w:val="yellow"/>
              </w:rPr>
              <w:t>9</w:t>
            </w:r>
            <w:r w:rsidRPr="002752D3">
              <w:rPr>
                <w:b/>
                <w:bCs/>
                <w:highlight w:val="yellow"/>
                <w:vertAlign w:val="superscript"/>
              </w:rPr>
              <w:t>2</w:t>
            </w:r>
          </w:p>
          <w:p w14:paraId="0EC5F9AE" w14:textId="6F35BA88" w:rsidR="0001642D" w:rsidRPr="002752D3" w:rsidRDefault="0001642D" w:rsidP="0001642D">
            <w:pPr>
              <w:pStyle w:val="ListParagraph"/>
              <w:ind w:left="0"/>
              <w:jc w:val="center"/>
              <w:rPr>
                <w:b/>
                <w:bCs/>
                <w:highlight w:val="yellow"/>
              </w:rPr>
            </w:pPr>
            <w:r>
              <w:rPr>
                <w:b/>
                <w:bCs/>
                <w:highlight w:val="yellow"/>
              </w:rPr>
              <w:t>25</w:t>
            </w:r>
            <w:r w:rsidRPr="002752D3">
              <w:rPr>
                <w:b/>
                <w:bCs/>
                <w:highlight w:val="yellow"/>
              </w:rPr>
              <w:t xml:space="preserve"> + </w:t>
            </w:r>
            <w:r>
              <w:rPr>
                <w:b/>
                <w:bCs/>
                <w:highlight w:val="yellow"/>
              </w:rPr>
              <w:t>x</w:t>
            </w:r>
            <w:r w:rsidRPr="002752D3">
              <w:rPr>
                <w:b/>
                <w:bCs/>
                <w:highlight w:val="yellow"/>
                <w:vertAlign w:val="superscript"/>
              </w:rPr>
              <w:t>2</w:t>
            </w:r>
            <w:r w:rsidRPr="002752D3">
              <w:rPr>
                <w:b/>
                <w:bCs/>
                <w:highlight w:val="yellow"/>
              </w:rPr>
              <w:t xml:space="preserve"> = </w:t>
            </w:r>
            <w:r>
              <w:rPr>
                <w:b/>
                <w:bCs/>
                <w:highlight w:val="yellow"/>
              </w:rPr>
              <w:t>81</w:t>
            </w:r>
          </w:p>
          <w:p w14:paraId="5C0848A6" w14:textId="2701E555" w:rsidR="0001642D" w:rsidRPr="002752D3" w:rsidRDefault="0001642D" w:rsidP="0001642D">
            <w:pPr>
              <w:pStyle w:val="ListParagraph"/>
              <w:ind w:left="0"/>
              <w:jc w:val="center"/>
              <w:rPr>
                <w:b/>
                <w:bCs/>
                <w:highlight w:val="yellow"/>
              </w:rPr>
            </w:pPr>
            <w:r>
              <w:rPr>
                <w:b/>
                <w:bCs/>
                <w:highlight w:val="yellow"/>
              </w:rPr>
              <w:t>x</w:t>
            </w:r>
            <w:r w:rsidRPr="002752D3">
              <w:rPr>
                <w:b/>
                <w:bCs/>
                <w:highlight w:val="yellow"/>
                <w:vertAlign w:val="superscript"/>
              </w:rPr>
              <w:t>2</w:t>
            </w:r>
            <w:r w:rsidRPr="002752D3">
              <w:rPr>
                <w:b/>
                <w:bCs/>
                <w:highlight w:val="yellow"/>
              </w:rPr>
              <w:t xml:space="preserve"> = </w:t>
            </w:r>
            <w:r>
              <w:rPr>
                <w:b/>
                <w:bCs/>
                <w:highlight w:val="yellow"/>
              </w:rPr>
              <w:t>56</w:t>
            </w:r>
          </w:p>
          <w:p w14:paraId="44D7EA3C" w14:textId="1AB9F69C" w:rsidR="0001642D" w:rsidRPr="002752D3" w:rsidRDefault="0001642D" w:rsidP="0001642D">
            <w:pPr>
              <w:pStyle w:val="ListParagraph"/>
              <w:ind w:left="0"/>
              <w:jc w:val="center"/>
              <w:rPr>
                <w:b/>
                <w:bCs/>
                <w:highlight w:val="yellow"/>
              </w:rPr>
            </w:pPr>
            <w:r w:rsidRPr="002752D3">
              <w:rPr>
                <w:b/>
                <w:bCs/>
                <w:highlight w:val="yellow"/>
              </w:rPr>
              <w:t xml:space="preserve">b = </w:t>
            </w:r>
            <m:oMath>
              <m:rad>
                <m:radPr>
                  <m:degHide m:val="1"/>
                  <m:ctrlPr>
                    <w:rPr>
                      <w:rFonts w:ascii="Cambria Math" w:hAnsi="Cambria Math"/>
                      <w:b/>
                      <w:bCs/>
                      <w:i/>
                      <w:highlight w:val="yellow"/>
                    </w:rPr>
                  </m:ctrlPr>
                </m:radPr>
                <m:deg/>
                <m:e>
                  <m:r>
                    <m:rPr>
                      <m:sty m:val="bi"/>
                    </m:rPr>
                    <w:rPr>
                      <w:rFonts w:ascii="Cambria Math" w:hAnsi="Cambria Math"/>
                      <w:highlight w:val="yellow"/>
                    </w:rPr>
                    <m:t>56</m:t>
                  </m:r>
                </m:e>
              </m:rad>
            </m:oMath>
            <w:r w:rsidRPr="002752D3">
              <w:rPr>
                <w:b/>
                <w:bCs/>
                <w:highlight w:val="yellow"/>
              </w:rPr>
              <w:t xml:space="preserve">  or </w:t>
            </w:r>
            <w:r>
              <w:rPr>
                <w:b/>
                <w:bCs/>
                <w:highlight w:val="yellow"/>
              </w:rPr>
              <w:t>7.5</w:t>
            </w:r>
          </w:p>
          <w:p w14:paraId="7BD78879" w14:textId="2A41E926" w:rsidR="00D17AB6" w:rsidRDefault="00D17AB6" w:rsidP="00975D0B"/>
        </w:tc>
        <w:tc>
          <w:tcPr>
            <w:tcW w:w="2923" w:type="dxa"/>
          </w:tcPr>
          <w:p w14:paraId="2394E42B" w14:textId="77777777" w:rsidR="0001642D" w:rsidRPr="002752D3" w:rsidRDefault="00D17AB6" w:rsidP="0001642D">
            <w:pPr>
              <w:pStyle w:val="ListParagraph"/>
              <w:ind w:left="0"/>
              <w:jc w:val="center"/>
              <w:rPr>
                <w:b/>
                <w:bCs/>
                <w:highlight w:val="yellow"/>
                <w:vertAlign w:val="superscript"/>
              </w:rPr>
            </w:pPr>
            <w:r>
              <w:t>f)</w:t>
            </w:r>
            <w:r w:rsidR="000F08F1">
              <w:t xml:space="preserve"> </w:t>
            </w:r>
            <w:r w:rsidR="0001642D" w:rsidRPr="002752D3">
              <w:rPr>
                <w:b/>
                <w:bCs/>
                <w:highlight w:val="yellow"/>
              </w:rPr>
              <w:t>a</w:t>
            </w:r>
            <w:r w:rsidR="0001642D" w:rsidRPr="002752D3">
              <w:rPr>
                <w:b/>
                <w:bCs/>
                <w:highlight w:val="yellow"/>
                <w:vertAlign w:val="superscript"/>
              </w:rPr>
              <w:t xml:space="preserve">2 </w:t>
            </w:r>
            <w:r w:rsidR="0001642D" w:rsidRPr="002752D3">
              <w:rPr>
                <w:b/>
                <w:bCs/>
                <w:highlight w:val="yellow"/>
              </w:rPr>
              <w:t>+ b</w:t>
            </w:r>
            <w:r w:rsidR="0001642D" w:rsidRPr="002752D3">
              <w:rPr>
                <w:b/>
                <w:bCs/>
                <w:highlight w:val="yellow"/>
                <w:vertAlign w:val="superscript"/>
              </w:rPr>
              <w:t>2</w:t>
            </w:r>
            <w:r w:rsidR="0001642D" w:rsidRPr="002752D3">
              <w:rPr>
                <w:b/>
                <w:bCs/>
                <w:highlight w:val="yellow"/>
              </w:rPr>
              <w:t xml:space="preserve"> = c</w:t>
            </w:r>
            <w:r w:rsidR="0001642D" w:rsidRPr="002752D3">
              <w:rPr>
                <w:b/>
                <w:bCs/>
                <w:highlight w:val="yellow"/>
                <w:vertAlign w:val="superscript"/>
              </w:rPr>
              <w:t>2</w:t>
            </w:r>
          </w:p>
          <w:p w14:paraId="220202FD" w14:textId="494389D1" w:rsidR="0001642D" w:rsidRPr="002752D3" w:rsidRDefault="0001642D" w:rsidP="0001642D">
            <w:pPr>
              <w:pStyle w:val="ListParagraph"/>
              <w:ind w:left="0"/>
              <w:jc w:val="center"/>
              <w:rPr>
                <w:b/>
                <w:bCs/>
                <w:highlight w:val="yellow"/>
              </w:rPr>
            </w:pPr>
            <w:r>
              <w:rPr>
                <w:b/>
                <w:bCs/>
                <w:highlight w:val="yellow"/>
              </w:rPr>
              <w:t>5</w:t>
            </w:r>
            <w:r w:rsidRPr="002752D3">
              <w:rPr>
                <w:b/>
                <w:bCs/>
                <w:highlight w:val="yellow"/>
                <w:vertAlign w:val="superscript"/>
              </w:rPr>
              <w:t xml:space="preserve">2 </w:t>
            </w:r>
            <w:r w:rsidRPr="002752D3">
              <w:rPr>
                <w:b/>
                <w:bCs/>
                <w:highlight w:val="yellow"/>
              </w:rPr>
              <w:t xml:space="preserve">+ </w:t>
            </w:r>
            <w:r>
              <w:rPr>
                <w:b/>
                <w:bCs/>
                <w:highlight w:val="yellow"/>
              </w:rPr>
              <w:t>x</w:t>
            </w:r>
            <w:r w:rsidRPr="002752D3">
              <w:rPr>
                <w:b/>
                <w:bCs/>
                <w:highlight w:val="yellow"/>
                <w:vertAlign w:val="superscript"/>
              </w:rPr>
              <w:t>2</w:t>
            </w:r>
            <w:r w:rsidRPr="002752D3">
              <w:rPr>
                <w:b/>
                <w:bCs/>
                <w:highlight w:val="yellow"/>
              </w:rPr>
              <w:t xml:space="preserve"> = </w:t>
            </w:r>
            <w:r>
              <w:rPr>
                <w:b/>
                <w:bCs/>
                <w:highlight w:val="yellow"/>
              </w:rPr>
              <w:t>10</w:t>
            </w:r>
            <w:r w:rsidRPr="002752D3">
              <w:rPr>
                <w:b/>
                <w:bCs/>
                <w:highlight w:val="yellow"/>
                <w:vertAlign w:val="superscript"/>
              </w:rPr>
              <w:t>2</w:t>
            </w:r>
          </w:p>
          <w:p w14:paraId="423974AF" w14:textId="13AF4B55" w:rsidR="0001642D" w:rsidRPr="002752D3" w:rsidRDefault="0001642D" w:rsidP="0001642D">
            <w:pPr>
              <w:pStyle w:val="ListParagraph"/>
              <w:ind w:left="0"/>
              <w:jc w:val="center"/>
              <w:rPr>
                <w:b/>
                <w:bCs/>
                <w:highlight w:val="yellow"/>
              </w:rPr>
            </w:pPr>
            <w:r>
              <w:rPr>
                <w:b/>
                <w:bCs/>
                <w:highlight w:val="yellow"/>
              </w:rPr>
              <w:t>25</w:t>
            </w:r>
            <w:r w:rsidRPr="002752D3">
              <w:rPr>
                <w:b/>
                <w:bCs/>
                <w:highlight w:val="yellow"/>
              </w:rPr>
              <w:t xml:space="preserve"> + </w:t>
            </w:r>
            <w:r>
              <w:rPr>
                <w:b/>
                <w:bCs/>
                <w:highlight w:val="yellow"/>
              </w:rPr>
              <w:t>x</w:t>
            </w:r>
            <w:r w:rsidRPr="002752D3">
              <w:rPr>
                <w:b/>
                <w:bCs/>
                <w:highlight w:val="yellow"/>
                <w:vertAlign w:val="superscript"/>
              </w:rPr>
              <w:t>2</w:t>
            </w:r>
            <w:r w:rsidRPr="002752D3">
              <w:rPr>
                <w:b/>
                <w:bCs/>
                <w:highlight w:val="yellow"/>
              </w:rPr>
              <w:t xml:space="preserve"> = </w:t>
            </w:r>
            <w:r>
              <w:rPr>
                <w:b/>
                <w:bCs/>
                <w:highlight w:val="yellow"/>
              </w:rPr>
              <w:t>100</w:t>
            </w:r>
          </w:p>
          <w:p w14:paraId="313E3012" w14:textId="2E65ED81" w:rsidR="0001642D" w:rsidRPr="002752D3" w:rsidRDefault="0001642D" w:rsidP="0001642D">
            <w:pPr>
              <w:pStyle w:val="ListParagraph"/>
              <w:ind w:left="0"/>
              <w:jc w:val="center"/>
              <w:rPr>
                <w:b/>
                <w:bCs/>
                <w:highlight w:val="yellow"/>
              </w:rPr>
            </w:pPr>
            <w:r>
              <w:rPr>
                <w:b/>
                <w:bCs/>
                <w:highlight w:val="yellow"/>
              </w:rPr>
              <w:t>x</w:t>
            </w:r>
            <w:r w:rsidRPr="002752D3">
              <w:rPr>
                <w:b/>
                <w:bCs/>
                <w:highlight w:val="yellow"/>
                <w:vertAlign w:val="superscript"/>
              </w:rPr>
              <w:t>2</w:t>
            </w:r>
            <w:r w:rsidRPr="002752D3">
              <w:rPr>
                <w:b/>
                <w:bCs/>
                <w:highlight w:val="yellow"/>
              </w:rPr>
              <w:t xml:space="preserve"> = </w:t>
            </w:r>
            <w:r>
              <w:rPr>
                <w:b/>
                <w:bCs/>
                <w:highlight w:val="yellow"/>
              </w:rPr>
              <w:t>75</w:t>
            </w:r>
          </w:p>
          <w:p w14:paraId="39C6FBDB" w14:textId="4150A7E0" w:rsidR="0001642D" w:rsidRPr="002752D3" w:rsidRDefault="0001642D" w:rsidP="0001642D">
            <w:pPr>
              <w:pStyle w:val="ListParagraph"/>
              <w:ind w:left="0"/>
              <w:jc w:val="center"/>
              <w:rPr>
                <w:b/>
                <w:bCs/>
                <w:highlight w:val="yellow"/>
              </w:rPr>
            </w:pPr>
            <w:r w:rsidRPr="002752D3">
              <w:rPr>
                <w:b/>
                <w:bCs/>
                <w:highlight w:val="yellow"/>
              </w:rPr>
              <w:t xml:space="preserve">b = </w:t>
            </w:r>
            <m:oMath>
              <m:rad>
                <m:radPr>
                  <m:degHide m:val="1"/>
                  <m:ctrlPr>
                    <w:rPr>
                      <w:rFonts w:ascii="Cambria Math" w:hAnsi="Cambria Math"/>
                      <w:b/>
                      <w:bCs/>
                      <w:i/>
                      <w:highlight w:val="yellow"/>
                    </w:rPr>
                  </m:ctrlPr>
                </m:radPr>
                <m:deg/>
                <m:e>
                  <m:r>
                    <m:rPr>
                      <m:sty m:val="bi"/>
                    </m:rPr>
                    <w:rPr>
                      <w:rFonts w:ascii="Cambria Math" w:hAnsi="Cambria Math"/>
                      <w:highlight w:val="yellow"/>
                    </w:rPr>
                    <m:t>75</m:t>
                  </m:r>
                </m:e>
              </m:rad>
            </m:oMath>
            <w:r w:rsidRPr="002752D3">
              <w:rPr>
                <w:b/>
                <w:bCs/>
                <w:highlight w:val="yellow"/>
              </w:rPr>
              <w:t xml:space="preserve">  or </w:t>
            </w:r>
            <w:r>
              <w:rPr>
                <w:b/>
                <w:bCs/>
                <w:highlight w:val="yellow"/>
              </w:rPr>
              <w:t>8.7</w:t>
            </w:r>
          </w:p>
          <w:p w14:paraId="057FFD47" w14:textId="21B8C7D1" w:rsidR="00D17AB6" w:rsidRDefault="00D17AB6" w:rsidP="00975D0B"/>
        </w:tc>
      </w:tr>
    </w:tbl>
    <w:p w14:paraId="56C795E3" w14:textId="2880EEB5" w:rsidR="00975D0B" w:rsidRDefault="00975D0B" w:rsidP="00931170"/>
    <w:p w14:paraId="2673230F" w14:textId="0D34AFF1" w:rsidR="00F54F43" w:rsidRDefault="005C5E90" w:rsidP="00CC2AC1">
      <w:pPr>
        <w:pStyle w:val="ListParagraph"/>
        <w:numPr>
          <w:ilvl w:val="0"/>
          <w:numId w:val="1"/>
        </w:numPr>
      </w:pPr>
      <w:r w:rsidRPr="005C5E90">
        <w:rPr>
          <w:b/>
          <w:bCs/>
        </w:rPr>
        <w:t>Application questions:</w:t>
      </w:r>
      <w:r>
        <w:t xml:space="preserve"> </w:t>
      </w:r>
      <w:r w:rsidR="00931170">
        <w:t xml:space="preserve">For the following questions, draw a diagram </w:t>
      </w:r>
      <w:r w:rsidR="00F54F43">
        <w:t xml:space="preserve">if one isn’t provided </w:t>
      </w:r>
      <w:r w:rsidR="00931170">
        <w:t>and then solve the problem.</w:t>
      </w:r>
    </w:p>
    <w:p w14:paraId="4D21398C" w14:textId="02A73D73" w:rsidR="00931170" w:rsidRDefault="00931170" w:rsidP="00CA267D">
      <w:pPr>
        <w:pStyle w:val="ListParagraph"/>
        <w:numPr>
          <w:ilvl w:val="1"/>
          <w:numId w:val="8"/>
        </w:numPr>
      </w:pPr>
      <w:r>
        <w:t>A triangle has dimension 10cm x 12cm x 15cm. Is it a right triangle? Justify your answer (prove it with math).</w:t>
      </w:r>
    </w:p>
    <w:p w14:paraId="69906EE0" w14:textId="77777777" w:rsidR="007973B9" w:rsidRPr="002752D3" w:rsidRDefault="007973B9" w:rsidP="007973B9">
      <w:pPr>
        <w:pStyle w:val="ListParagraph"/>
        <w:jc w:val="center"/>
        <w:rPr>
          <w:b/>
          <w:bCs/>
          <w:highlight w:val="yellow"/>
          <w:vertAlign w:val="superscript"/>
        </w:rPr>
      </w:pPr>
      <w:r w:rsidRPr="002752D3">
        <w:rPr>
          <w:b/>
          <w:bCs/>
          <w:highlight w:val="yellow"/>
        </w:rPr>
        <w:t>a</w:t>
      </w:r>
      <w:r w:rsidRPr="002752D3">
        <w:rPr>
          <w:b/>
          <w:bCs/>
          <w:highlight w:val="yellow"/>
          <w:vertAlign w:val="superscript"/>
        </w:rPr>
        <w:t xml:space="preserve">2 </w:t>
      </w:r>
      <w:r w:rsidRPr="002752D3">
        <w:rPr>
          <w:b/>
          <w:bCs/>
          <w:highlight w:val="yellow"/>
        </w:rPr>
        <w:t>+ b</w:t>
      </w:r>
      <w:r w:rsidRPr="002752D3">
        <w:rPr>
          <w:b/>
          <w:bCs/>
          <w:highlight w:val="yellow"/>
          <w:vertAlign w:val="superscript"/>
        </w:rPr>
        <w:t>2</w:t>
      </w:r>
      <w:r w:rsidRPr="002752D3">
        <w:rPr>
          <w:b/>
          <w:bCs/>
          <w:highlight w:val="yellow"/>
        </w:rPr>
        <w:t xml:space="preserve"> = c</w:t>
      </w:r>
      <w:r w:rsidRPr="002752D3">
        <w:rPr>
          <w:b/>
          <w:bCs/>
          <w:highlight w:val="yellow"/>
          <w:vertAlign w:val="superscript"/>
        </w:rPr>
        <w:t>2</w:t>
      </w:r>
    </w:p>
    <w:tbl>
      <w:tblPr>
        <w:tblStyle w:val="TableGrid"/>
        <w:tblW w:w="0" w:type="auto"/>
        <w:tblInd w:w="3342" w:type="dxa"/>
        <w:tblLook w:val="04A0" w:firstRow="1" w:lastRow="0" w:firstColumn="1" w:lastColumn="0" w:noHBand="0" w:noVBand="1"/>
      </w:tblPr>
      <w:tblGrid>
        <w:gridCol w:w="1701"/>
        <w:gridCol w:w="1868"/>
      </w:tblGrid>
      <w:tr w:rsidR="007973B9" w:rsidRPr="002752D3" w14:paraId="3CE39780" w14:textId="77777777" w:rsidTr="007973B9">
        <w:tc>
          <w:tcPr>
            <w:tcW w:w="1701" w:type="dxa"/>
          </w:tcPr>
          <w:p w14:paraId="64FA694E" w14:textId="3D4ED8FB" w:rsidR="007973B9" w:rsidRPr="002752D3" w:rsidRDefault="007973B9" w:rsidP="00455E4F">
            <w:pPr>
              <w:pStyle w:val="ListParagraph"/>
              <w:ind w:left="0"/>
              <w:jc w:val="right"/>
              <w:rPr>
                <w:b/>
                <w:bCs/>
                <w:highlight w:val="yellow"/>
              </w:rPr>
            </w:pPr>
            <w:r>
              <w:rPr>
                <w:b/>
                <w:bCs/>
                <w:highlight w:val="yellow"/>
              </w:rPr>
              <w:t>10</w:t>
            </w:r>
            <w:r w:rsidRPr="002752D3">
              <w:rPr>
                <w:b/>
                <w:bCs/>
                <w:highlight w:val="yellow"/>
                <w:vertAlign w:val="superscript"/>
              </w:rPr>
              <w:t xml:space="preserve">2 </w:t>
            </w:r>
            <w:r w:rsidRPr="002752D3">
              <w:rPr>
                <w:b/>
                <w:bCs/>
                <w:highlight w:val="yellow"/>
              </w:rPr>
              <w:t xml:space="preserve">+ </w:t>
            </w:r>
            <w:r>
              <w:rPr>
                <w:b/>
                <w:bCs/>
                <w:highlight w:val="yellow"/>
              </w:rPr>
              <w:t>12</w:t>
            </w:r>
            <w:r w:rsidRPr="002752D3">
              <w:rPr>
                <w:b/>
                <w:bCs/>
                <w:highlight w:val="yellow"/>
                <w:vertAlign w:val="superscript"/>
              </w:rPr>
              <w:t>2</w:t>
            </w:r>
          </w:p>
          <w:p w14:paraId="75A6BEAF" w14:textId="2B25C32F" w:rsidR="007973B9" w:rsidRPr="002752D3" w:rsidRDefault="007973B9" w:rsidP="00455E4F">
            <w:pPr>
              <w:pStyle w:val="ListParagraph"/>
              <w:ind w:left="0"/>
              <w:jc w:val="right"/>
              <w:rPr>
                <w:b/>
                <w:bCs/>
                <w:highlight w:val="yellow"/>
              </w:rPr>
            </w:pPr>
            <w:r>
              <w:rPr>
                <w:b/>
                <w:bCs/>
                <w:highlight w:val="yellow"/>
              </w:rPr>
              <w:t>100</w:t>
            </w:r>
            <w:r w:rsidRPr="002752D3">
              <w:rPr>
                <w:b/>
                <w:bCs/>
                <w:highlight w:val="yellow"/>
              </w:rPr>
              <w:t xml:space="preserve"> + </w:t>
            </w:r>
            <w:r>
              <w:rPr>
                <w:b/>
                <w:bCs/>
                <w:highlight w:val="yellow"/>
              </w:rPr>
              <w:t>144</w:t>
            </w:r>
          </w:p>
          <w:p w14:paraId="18EE2840" w14:textId="0F155D9B" w:rsidR="007973B9" w:rsidRPr="002752D3" w:rsidRDefault="007973B9" w:rsidP="00455E4F">
            <w:pPr>
              <w:pStyle w:val="ListParagraph"/>
              <w:ind w:left="0"/>
              <w:jc w:val="right"/>
              <w:rPr>
                <w:highlight w:val="yellow"/>
              </w:rPr>
            </w:pPr>
            <w:r>
              <w:rPr>
                <w:b/>
                <w:bCs/>
                <w:highlight w:val="yellow"/>
              </w:rPr>
              <w:t>244</w:t>
            </w:r>
          </w:p>
        </w:tc>
        <w:tc>
          <w:tcPr>
            <w:tcW w:w="1868" w:type="dxa"/>
          </w:tcPr>
          <w:p w14:paraId="038AEFA7" w14:textId="2144F48B" w:rsidR="007973B9" w:rsidRPr="002752D3" w:rsidRDefault="007973B9" w:rsidP="00455E4F">
            <w:pPr>
              <w:pStyle w:val="ListParagraph"/>
              <w:ind w:left="0"/>
              <w:rPr>
                <w:b/>
                <w:bCs/>
                <w:highlight w:val="yellow"/>
              </w:rPr>
            </w:pPr>
            <w:r>
              <w:rPr>
                <w:b/>
                <w:bCs/>
                <w:highlight w:val="yellow"/>
              </w:rPr>
              <w:t>15</w:t>
            </w:r>
            <w:r w:rsidRPr="002752D3">
              <w:rPr>
                <w:b/>
                <w:bCs/>
                <w:highlight w:val="yellow"/>
                <w:vertAlign w:val="superscript"/>
              </w:rPr>
              <w:t>2</w:t>
            </w:r>
          </w:p>
          <w:p w14:paraId="04188954" w14:textId="2E4EDC72" w:rsidR="007973B9" w:rsidRPr="002752D3" w:rsidRDefault="007973B9" w:rsidP="00455E4F">
            <w:pPr>
              <w:pStyle w:val="ListParagraph"/>
              <w:ind w:left="0"/>
              <w:rPr>
                <w:b/>
                <w:bCs/>
                <w:highlight w:val="yellow"/>
              </w:rPr>
            </w:pPr>
            <w:r>
              <w:rPr>
                <w:b/>
                <w:bCs/>
                <w:highlight w:val="yellow"/>
              </w:rPr>
              <w:t>225</w:t>
            </w:r>
          </w:p>
          <w:p w14:paraId="3C58FCB6" w14:textId="514F7C6B" w:rsidR="007973B9" w:rsidRPr="002752D3" w:rsidRDefault="007973B9" w:rsidP="00455E4F">
            <w:pPr>
              <w:pStyle w:val="ListParagraph"/>
              <w:ind w:left="0"/>
              <w:rPr>
                <w:b/>
                <w:bCs/>
                <w:highlight w:val="yellow"/>
              </w:rPr>
            </w:pPr>
            <w:r>
              <w:rPr>
                <w:b/>
                <w:bCs/>
                <w:highlight w:val="yellow"/>
              </w:rPr>
              <w:t>225</w:t>
            </w:r>
          </w:p>
        </w:tc>
      </w:tr>
    </w:tbl>
    <w:p w14:paraId="64ED18B3" w14:textId="363E8516" w:rsidR="00931170" w:rsidRDefault="007973B9" w:rsidP="007973B9">
      <w:pPr>
        <w:pStyle w:val="ListParagraph"/>
        <w:ind w:left="1080"/>
      </w:pPr>
      <w:r w:rsidRPr="002752D3">
        <w:rPr>
          <w:highlight w:val="yellow"/>
        </w:rPr>
        <w:t xml:space="preserve">left side does not equal the right side, so this is not a right triangle, it doesn’t work </w:t>
      </w:r>
      <w:r>
        <w:rPr>
          <w:highlight w:val="yellow"/>
        </w:rPr>
        <w:t>in</w:t>
      </w:r>
      <w:r w:rsidRPr="002752D3">
        <w:rPr>
          <w:highlight w:val="yellow"/>
        </w:rPr>
        <w:t xml:space="preserve"> the Pythagorean Theorem</w:t>
      </w:r>
    </w:p>
    <w:p w14:paraId="720CA12F" w14:textId="77777777" w:rsidR="007973B9" w:rsidRDefault="007973B9" w:rsidP="007973B9">
      <w:pPr>
        <w:pStyle w:val="ListParagraph"/>
        <w:ind w:left="1440"/>
      </w:pPr>
    </w:p>
    <w:p w14:paraId="18626BCC" w14:textId="74DDD2D7" w:rsidR="00931170" w:rsidRDefault="00931170" w:rsidP="00CA267D">
      <w:pPr>
        <w:pStyle w:val="ListParagraph"/>
        <w:numPr>
          <w:ilvl w:val="1"/>
          <w:numId w:val="8"/>
        </w:numPr>
      </w:pPr>
      <w:r>
        <w:t>A carpenter is building a wheelchair ramp 13m long from the ground to the door. If the height of the door is 4.5m off the ground, what is the length along the ground from the building to the end of the ramp?</w:t>
      </w:r>
    </w:p>
    <w:p w14:paraId="11C7C331" w14:textId="0D3D6481" w:rsidR="00220577" w:rsidRDefault="00220577" w:rsidP="00CC2AC1">
      <w:pPr>
        <w:spacing w:after="0"/>
        <w:ind w:left="360"/>
        <w:jc w:val="center"/>
        <w:rPr>
          <w:b/>
          <w:bCs/>
          <w:highlight w:val="yellow"/>
          <w:vertAlign w:val="superscript"/>
        </w:rPr>
      </w:pPr>
      <w:r w:rsidRPr="00220577">
        <w:rPr>
          <w:b/>
          <w:bCs/>
          <w:highlight w:val="yellow"/>
        </w:rPr>
        <w:t>a</w:t>
      </w:r>
      <w:r w:rsidRPr="00220577">
        <w:rPr>
          <w:b/>
          <w:bCs/>
          <w:highlight w:val="yellow"/>
          <w:vertAlign w:val="superscript"/>
        </w:rPr>
        <w:t xml:space="preserve">2 </w:t>
      </w:r>
      <w:r w:rsidRPr="00220577">
        <w:rPr>
          <w:b/>
          <w:bCs/>
          <w:highlight w:val="yellow"/>
        </w:rPr>
        <w:t>+ b</w:t>
      </w:r>
      <w:r w:rsidRPr="00220577">
        <w:rPr>
          <w:b/>
          <w:bCs/>
          <w:highlight w:val="yellow"/>
          <w:vertAlign w:val="superscript"/>
        </w:rPr>
        <w:t>2</w:t>
      </w:r>
      <w:r w:rsidRPr="00220577">
        <w:rPr>
          <w:b/>
          <w:bCs/>
          <w:highlight w:val="yellow"/>
        </w:rPr>
        <w:t xml:space="preserve"> = c</w:t>
      </w:r>
      <w:r w:rsidRPr="00220577">
        <w:rPr>
          <w:b/>
          <w:bCs/>
          <w:highlight w:val="yellow"/>
          <w:vertAlign w:val="superscript"/>
        </w:rPr>
        <w:t>2</w:t>
      </w:r>
    </w:p>
    <w:p w14:paraId="09D4D437" w14:textId="7C739FDA" w:rsidR="007C475D" w:rsidRPr="002752D3" w:rsidRDefault="00F344F5" w:rsidP="00CC2AC1">
      <w:pPr>
        <w:pStyle w:val="ListParagraph"/>
        <w:spacing w:after="0"/>
        <w:ind w:left="0"/>
        <w:jc w:val="center"/>
        <w:rPr>
          <w:b/>
          <w:bCs/>
          <w:highlight w:val="yellow"/>
        </w:rPr>
      </w:pPr>
      <w:r>
        <w:rPr>
          <w:b/>
          <w:bCs/>
          <w:noProof/>
        </w:rPr>
        <mc:AlternateContent>
          <mc:Choice Requires="wps">
            <w:drawing>
              <wp:anchor distT="0" distB="0" distL="114300" distR="114300" simplePos="0" relativeHeight="251658240" behindDoc="0" locked="0" layoutInCell="1" allowOverlap="1" wp14:anchorId="7AC862EE" wp14:editId="4B3697FC">
                <wp:simplePos x="0" y="0"/>
                <wp:positionH relativeFrom="column">
                  <wp:posOffset>913977</wp:posOffset>
                </wp:positionH>
                <wp:positionV relativeFrom="paragraph">
                  <wp:posOffset>26670</wp:posOffset>
                </wp:positionV>
                <wp:extent cx="1083734" cy="372534"/>
                <wp:effectExtent l="0" t="19050" r="59690" b="27940"/>
                <wp:wrapNone/>
                <wp:docPr id="13" name="Right Triangle 13"/>
                <wp:cNvGraphicFramePr/>
                <a:graphic xmlns:a="http://schemas.openxmlformats.org/drawingml/2006/main">
                  <a:graphicData uri="http://schemas.microsoft.com/office/word/2010/wordprocessingShape">
                    <wps:wsp>
                      <wps:cNvSpPr/>
                      <wps:spPr>
                        <a:xfrm>
                          <a:off x="0" y="0"/>
                          <a:ext cx="1083734" cy="372534"/>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DA8CCF"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71.95pt;margin-top:2.1pt;width:85.35pt;height:29.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ZLeQIAAEYFAAAOAAAAZHJzL2Uyb0RvYy54bWysVN9P3DAMfp+0/yHK+2jvB4Od6KETiGkS&#10;AgRMPIc0uUZK48zJXe/2189JewUB2sO0PqRObH+2v9g5O9+1lm0VBgOu4pOjkjPlJNTGrSv+8/Hq&#10;yylnIQpXCwtOVXyvAj9ffv501vmFmkIDtlbICMSFRecr3sToF0URZKNaEY7AK0dKDdiKSFtcFzWK&#10;jtBbW0zL8mvRAdYeQaoQ6PSyV/JlxtdayXirdVCR2YpTbjGvmNfntBbLM7FYo/CNkUMa4h+yaIVx&#10;FHSEuhRRsA2ad1CtkQgBdDyS0BagtZEq10DVTMo31Tw0wqtcC5ET/EhT+H+w8mZ7h8zUdHczzpxo&#10;6Y7uzbqJ7BGNcGurGCmIpc6HBRk/+DscdoHEVPJOY5v+VAzbZWb3I7NqF5mkw0l5OjuZzTmTpJud&#10;TI9JJpjixdtjiN8VtCwJFcd4iJ9pFdvrEHuHgyF5p5z6LLIU91alRKy7V5pqorjT7J27SV1YZFtB&#10;fSCkVC5OelUjatUfH5f0DVmNHjnHDJiQtbF2xB4AUqe+x+5zHeyTq8rNODqXf0usdx49cmRwcXRu&#10;jQP8CMBSVUPk3v5AUk9NYukZ6j3dOEI/CsHLK0OMX4sQ7wRS79OU0DzHW1q0ha7iMEicNYC/PzpP&#10;9tSSpOWso1mqePi1Eag4sz8cNeu3yXyehi9v5scnU9rga83za43btBdA1zShl8PLLCb7aA+iRmif&#10;aOxXKSqphJMUu+Iy4mFzEfsZp4dDqtUqm9HAeRGv3YOXCTyxmnrpcfck0A9tF6lhb+Awd2Lxpu96&#10;2+TpYLWJoE1uyhdeB75pWHPjDA9Leg1e77PVy/O3/AMAAP//AwBQSwMEFAAGAAgAAAAhAKTnPkbe&#10;AAAACAEAAA8AAABkcnMvZG93bnJldi54bWxMjzFPwzAUhHck/oP1kNio0zQKTRqnqpBYCgsFIUYn&#10;duOo8XNkO23Kr+cxwXi609131Xa2AztrH3qHApaLBJjG1qkeOwEf788Pa2AhSlRycKgFXHWAbX17&#10;U8lSuQu+6fMhdoxKMJRSgIlxLDkPrdFWhoUbNZJ3dN7KSNJ3XHl5oXI78DRJcm5lj7Rg5KifjG5P&#10;h8kKKL53++urf0z2L3j8MkUT3PS5FuL+bt5tgEU9x78w/OITOtTE1LgJVWAD6WxVUFRAlgIjf7XM&#10;cmCNgDwtgNcV/3+g/gEAAP//AwBQSwECLQAUAAYACAAAACEAtoM4kv4AAADhAQAAEwAAAAAAAAAA&#10;AAAAAAAAAAAAW0NvbnRlbnRfVHlwZXNdLnhtbFBLAQItABQABgAIAAAAIQA4/SH/1gAAAJQBAAAL&#10;AAAAAAAAAAAAAAAAAC8BAABfcmVscy8ucmVsc1BLAQItABQABgAIAAAAIQCtGVZLeQIAAEYFAAAO&#10;AAAAAAAAAAAAAAAAAC4CAABkcnMvZTJvRG9jLnhtbFBLAQItABQABgAIAAAAIQCk5z5G3gAAAAgB&#10;AAAPAAAAAAAAAAAAAAAAANMEAABkcnMvZG93bnJldi54bWxQSwUGAAAAAAQABADzAAAA3gUAAAAA&#10;" fillcolor="#4472c4 [3204]" strokecolor="#1f3763 [1604]" strokeweight="1pt"/>
            </w:pict>
          </mc:Fallback>
        </mc:AlternateContent>
      </w:r>
      <w:r w:rsidR="007C475D">
        <w:rPr>
          <w:b/>
          <w:bCs/>
          <w:highlight w:val="yellow"/>
        </w:rPr>
        <w:t>4.5</w:t>
      </w:r>
      <w:r w:rsidR="007C475D" w:rsidRPr="002752D3">
        <w:rPr>
          <w:b/>
          <w:bCs/>
          <w:highlight w:val="yellow"/>
          <w:vertAlign w:val="superscript"/>
        </w:rPr>
        <w:t xml:space="preserve">2 </w:t>
      </w:r>
      <w:r w:rsidR="007C475D" w:rsidRPr="002752D3">
        <w:rPr>
          <w:b/>
          <w:bCs/>
          <w:highlight w:val="yellow"/>
        </w:rPr>
        <w:t xml:space="preserve">+ </w:t>
      </w:r>
      <w:r w:rsidR="007C475D">
        <w:rPr>
          <w:b/>
          <w:bCs/>
          <w:highlight w:val="yellow"/>
        </w:rPr>
        <w:t>x</w:t>
      </w:r>
      <w:r w:rsidR="007C475D" w:rsidRPr="002752D3">
        <w:rPr>
          <w:b/>
          <w:bCs/>
          <w:highlight w:val="yellow"/>
          <w:vertAlign w:val="superscript"/>
        </w:rPr>
        <w:t>2</w:t>
      </w:r>
      <w:r w:rsidR="007C475D" w:rsidRPr="002752D3">
        <w:rPr>
          <w:b/>
          <w:bCs/>
          <w:highlight w:val="yellow"/>
        </w:rPr>
        <w:t xml:space="preserve"> = </w:t>
      </w:r>
      <w:r w:rsidR="007C475D">
        <w:rPr>
          <w:b/>
          <w:bCs/>
          <w:highlight w:val="yellow"/>
        </w:rPr>
        <w:t>13</w:t>
      </w:r>
      <w:r w:rsidR="007C475D" w:rsidRPr="002752D3">
        <w:rPr>
          <w:b/>
          <w:bCs/>
          <w:highlight w:val="yellow"/>
          <w:vertAlign w:val="superscript"/>
        </w:rPr>
        <w:t>2</w:t>
      </w:r>
    </w:p>
    <w:p w14:paraId="44DDEB1E" w14:textId="049B92CB" w:rsidR="007C475D" w:rsidRPr="002752D3" w:rsidRDefault="007C475D" w:rsidP="00CC2AC1">
      <w:pPr>
        <w:pStyle w:val="ListParagraph"/>
        <w:spacing w:after="0"/>
        <w:ind w:left="0"/>
        <w:jc w:val="center"/>
        <w:rPr>
          <w:b/>
          <w:bCs/>
          <w:highlight w:val="yellow"/>
        </w:rPr>
      </w:pPr>
      <w:r>
        <w:rPr>
          <w:b/>
          <w:bCs/>
          <w:highlight w:val="yellow"/>
        </w:rPr>
        <w:t>20.25</w:t>
      </w:r>
      <w:r w:rsidRPr="002752D3">
        <w:rPr>
          <w:b/>
          <w:bCs/>
          <w:highlight w:val="yellow"/>
        </w:rPr>
        <w:t xml:space="preserve"> + </w:t>
      </w:r>
      <w:r>
        <w:rPr>
          <w:b/>
          <w:bCs/>
          <w:highlight w:val="yellow"/>
        </w:rPr>
        <w:t>x</w:t>
      </w:r>
      <w:r w:rsidRPr="002752D3">
        <w:rPr>
          <w:b/>
          <w:bCs/>
          <w:highlight w:val="yellow"/>
          <w:vertAlign w:val="superscript"/>
        </w:rPr>
        <w:t>2</w:t>
      </w:r>
      <w:r w:rsidRPr="002752D3">
        <w:rPr>
          <w:b/>
          <w:bCs/>
          <w:highlight w:val="yellow"/>
        </w:rPr>
        <w:t xml:space="preserve"> = </w:t>
      </w:r>
      <w:r>
        <w:rPr>
          <w:b/>
          <w:bCs/>
          <w:highlight w:val="yellow"/>
        </w:rPr>
        <w:t>169</w:t>
      </w:r>
    </w:p>
    <w:p w14:paraId="1091AD07" w14:textId="79BA0EE9" w:rsidR="007C475D" w:rsidRPr="002752D3" w:rsidRDefault="007C475D" w:rsidP="00CC2AC1">
      <w:pPr>
        <w:pStyle w:val="ListParagraph"/>
        <w:spacing w:after="0"/>
        <w:ind w:left="0"/>
        <w:jc w:val="center"/>
        <w:rPr>
          <w:b/>
          <w:bCs/>
          <w:highlight w:val="yellow"/>
        </w:rPr>
      </w:pPr>
      <w:r>
        <w:rPr>
          <w:b/>
          <w:bCs/>
          <w:highlight w:val="yellow"/>
        </w:rPr>
        <w:t>x</w:t>
      </w:r>
      <w:r w:rsidRPr="002752D3">
        <w:rPr>
          <w:b/>
          <w:bCs/>
          <w:highlight w:val="yellow"/>
          <w:vertAlign w:val="superscript"/>
        </w:rPr>
        <w:t>2</w:t>
      </w:r>
      <w:r w:rsidRPr="002752D3">
        <w:rPr>
          <w:b/>
          <w:bCs/>
          <w:highlight w:val="yellow"/>
        </w:rPr>
        <w:t xml:space="preserve"> = </w:t>
      </w:r>
      <w:r>
        <w:rPr>
          <w:b/>
          <w:bCs/>
          <w:highlight w:val="yellow"/>
        </w:rPr>
        <w:t>148.75</w:t>
      </w:r>
    </w:p>
    <w:p w14:paraId="7226D627" w14:textId="77777777" w:rsidR="007C475D" w:rsidRDefault="007C475D" w:rsidP="00CC2AC1">
      <w:pPr>
        <w:pStyle w:val="ListParagraph"/>
        <w:spacing w:after="0"/>
        <w:ind w:left="0"/>
        <w:jc w:val="center"/>
        <w:rPr>
          <w:b/>
          <w:bCs/>
          <w:highlight w:val="yellow"/>
        </w:rPr>
      </w:pPr>
      <w:r w:rsidRPr="002752D3">
        <w:rPr>
          <w:b/>
          <w:bCs/>
          <w:highlight w:val="yellow"/>
        </w:rPr>
        <w:t xml:space="preserve">b = </w:t>
      </w:r>
      <m:oMath>
        <m:rad>
          <m:radPr>
            <m:degHide m:val="1"/>
            <m:ctrlPr>
              <w:rPr>
                <w:rFonts w:ascii="Cambria Math" w:hAnsi="Cambria Math"/>
                <w:b/>
                <w:bCs/>
                <w:i/>
                <w:highlight w:val="yellow"/>
              </w:rPr>
            </m:ctrlPr>
          </m:radPr>
          <m:deg/>
          <m:e>
            <m:r>
              <m:rPr>
                <m:sty m:val="bi"/>
              </m:rPr>
              <w:rPr>
                <w:rFonts w:ascii="Cambria Math" w:hAnsi="Cambria Math"/>
                <w:highlight w:val="yellow"/>
              </w:rPr>
              <m:t>148.75</m:t>
            </m:r>
          </m:e>
        </m:rad>
      </m:oMath>
      <w:r w:rsidRPr="002752D3">
        <w:rPr>
          <w:b/>
          <w:bCs/>
          <w:highlight w:val="yellow"/>
        </w:rPr>
        <w:t xml:space="preserve">  </w:t>
      </w:r>
    </w:p>
    <w:p w14:paraId="074554DA" w14:textId="73735B96" w:rsidR="007C475D" w:rsidRPr="007C475D" w:rsidRDefault="00822FA0" w:rsidP="00CC2AC1">
      <w:pPr>
        <w:pStyle w:val="ListParagraph"/>
        <w:spacing w:after="0"/>
        <w:ind w:left="0"/>
        <w:jc w:val="center"/>
        <w:rPr>
          <w:b/>
          <w:bCs/>
          <w:highlight w:val="yellow"/>
        </w:rPr>
      </w:pPr>
      <w:r>
        <w:rPr>
          <w:b/>
          <w:bCs/>
          <w:highlight w:val="yellow"/>
        </w:rPr>
        <w:t xml:space="preserve">b </w:t>
      </w:r>
      <w:r w:rsidR="007C475D">
        <w:rPr>
          <w:b/>
          <w:bCs/>
          <w:highlight w:val="yellow"/>
        </w:rPr>
        <w:t>=</w:t>
      </w:r>
      <w:r w:rsidR="007C475D" w:rsidRPr="002752D3">
        <w:rPr>
          <w:b/>
          <w:bCs/>
          <w:highlight w:val="yellow"/>
        </w:rPr>
        <w:t xml:space="preserve"> </w:t>
      </w:r>
      <w:r w:rsidR="007C475D">
        <w:rPr>
          <w:b/>
          <w:bCs/>
          <w:highlight w:val="yellow"/>
        </w:rPr>
        <w:t>12.2 m</w:t>
      </w:r>
    </w:p>
    <w:p w14:paraId="51885137" w14:textId="3EDE8214" w:rsidR="00931170" w:rsidRDefault="00931170" w:rsidP="00CA267D">
      <w:pPr>
        <w:pStyle w:val="ListParagraph"/>
        <w:numPr>
          <w:ilvl w:val="1"/>
          <w:numId w:val="8"/>
        </w:numPr>
      </w:pPr>
      <w:r>
        <w:t>A ship leaves the port and travels 20 km north and then 13 km east. What distance is the ship from the port?</w:t>
      </w:r>
    </w:p>
    <w:p w14:paraId="2E1E47AC" w14:textId="7C2EF676" w:rsidR="00465517" w:rsidRPr="00465517" w:rsidRDefault="00465517" w:rsidP="00465517">
      <w:pPr>
        <w:pStyle w:val="ListParagraph"/>
        <w:jc w:val="center"/>
        <w:rPr>
          <w:b/>
          <w:bCs/>
          <w:highlight w:val="yellow"/>
          <w:vertAlign w:val="superscript"/>
        </w:rPr>
      </w:pPr>
      <w:r>
        <w:rPr>
          <w:b/>
          <w:bCs/>
          <w:noProof/>
        </w:rPr>
        <mc:AlternateContent>
          <mc:Choice Requires="wps">
            <w:drawing>
              <wp:anchor distT="0" distB="0" distL="114300" distR="114300" simplePos="0" relativeHeight="251659264" behindDoc="0" locked="0" layoutInCell="1" allowOverlap="1" wp14:anchorId="2ACFE23E" wp14:editId="08716F53">
                <wp:simplePos x="0" y="0"/>
                <wp:positionH relativeFrom="column">
                  <wp:posOffset>744855</wp:posOffset>
                </wp:positionH>
                <wp:positionV relativeFrom="paragraph">
                  <wp:posOffset>72178</wp:posOffset>
                </wp:positionV>
                <wp:extent cx="694266" cy="922866"/>
                <wp:effectExtent l="0" t="0" r="29845" b="29845"/>
                <wp:wrapNone/>
                <wp:docPr id="17" name="Right Triangle 17"/>
                <wp:cNvGraphicFramePr/>
                <a:graphic xmlns:a="http://schemas.openxmlformats.org/drawingml/2006/main">
                  <a:graphicData uri="http://schemas.microsoft.com/office/word/2010/wordprocessingShape">
                    <wps:wsp>
                      <wps:cNvSpPr/>
                      <wps:spPr>
                        <a:xfrm flipV="1">
                          <a:off x="0" y="0"/>
                          <a:ext cx="694266" cy="922866"/>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8AB38" id="Right Triangle 17" o:spid="_x0000_s1026" type="#_x0000_t6" style="position:absolute;margin-left:58.65pt;margin-top:5.7pt;width:54.65pt;height:72.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icfwIAAE8FAAAOAAAAZHJzL2Uyb0RvYy54bWysVN1P2zAQf5+0/8Hy+0gblUIrUlSBmCYh&#10;QHyMZ+PYjSXH9s5u0+6v39lOAgK0h2l5iO58d7/78O98dr5vNdkJ8Mqaik6PJpQIw22tzKaiT49X&#10;304p8YGZmmlrREUPwtPz1dcvZ51bitI2VtcCCIIYv+xcRZsQ3LIoPG9Ey/yRdcKgUVpoWUAVNkUN&#10;rEP0VhflZDIvOgu1A8uF93h6mY10lfClFDzcSulFILqiWFtIf0j/l/gvVmdsuQHmGsX7Mtg/VNEy&#10;ZTDpCHXJAiNbUB+gWsXBeivDEbdtYaVUXKQesJvp5F03Dw1zIvWCw/FuHJP/f7D8ZncHRNV4dyeU&#10;GNbiHd2rTRPIIyhmNloQNOCUOueX6Pzg7qDXPIqx5b2Elkit3E8ESUPAtsg+zfgwzljsA+F4OF/M&#10;yvmcEo6mRVmeoox4RYaJcA58+C5sS6JQUQhDIQma7a59yAGDI0bH4nI5SQoHLSKUNvdCYnOYtkzR&#10;iVbiQgPZMSQE41yYkGv2DatFPj6e4NdXNUakGhNgRJZK6xG7B4iU/Yida+39Y6hIrByDJ38rLAeP&#10;ESmzNWEMbpWx8BmAxq76zNl/GFIeTZzSi60PePVg8054x68UTvya+XDHAJcA1wUXO9ziT2rbVdT2&#10;EiWNhd+fnUd/5CZaKelwqSrqf20ZCEr0D4OsXUxns7iFSZkdn5SowFvLy1uL2bYXFq9pik+I40mM&#10;/kEPogTbPuP+r2NWNDHDMXdFeYBBuQh52fEF4WK9Tm64eY6Fa/Pg+MDYyKXH/TMD19MuIF9v7LCA&#10;bPmOd9k33oex622wUiVSvs61nzdubSJO/8LEZ+Gtnrxe38HVHwAAAP//AwBQSwMEFAAGAAgAAAAh&#10;AIOHyxLiAAAACgEAAA8AAABkcnMvZG93bnJldi54bWxMj0tPwzAQhO9I/Adrkbgg6jS0LoQ4FUKq&#10;xKHiUTj06CabB43XUey2Cb+e7QluO7uj2W/S5WBbccTeN440TCcRCKTcFQ1VGr4+V7f3IHwwVJjW&#10;EWoY0cMyu7xITVK4E33gcRMqwSHkE6OhDqFLpPR5jdb4ieuQ+Fa63prAsq9k0ZsTh9tWxlGkpDUN&#10;8YfadPhcY77fHKyG15v9+zZ6GNVq69dv5Yjf5cv8R+vrq+HpEUTAIfyZ4YzP6JAx084dqPCiZT1d&#10;3LH1PMxAsCGOlQKx48VcLUBmqfxfIfsFAAD//wMAUEsBAi0AFAAGAAgAAAAhALaDOJL+AAAA4QEA&#10;ABMAAAAAAAAAAAAAAAAAAAAAAFtDb250ZW50X1R5cGVzXS54bWxQSwECLQAUAAYACAAAACEAOP0h&#10;/9YAAACUAQAACwAAAAAAAAAAAAAAAAAvAQAAX3JlbHMvLnJlbHNQSwECLQAUAAYACAAAACEACHg4&#10;nH8CAABPBQAADgAAAAAAAAAAAAAAAAAuAgAAZHJzL2Uyb0RvYy54bWxQSwECLQAUAAYACAAAACEA&#10;g4fLEuIAAAAKAQAADwAAAAAAAAAAAAAAAADZBAAAZHJzL2Rvd25yZXYueG1sUEsFBgAAAAAEAAQA&#10;8wAAAOgFAAAAAA==&#10;" fillcolor="#4472c4 [3204]" strokecolor="#1f3763 [1604]" strokeweight="1pt"/>
            </w:pict>
          </mc:Fallback>
        </mc:AlternateContent>
      </w: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5AB052BF" w14:textId="32D436C0" w:rsidR="00465517" w:rsidRPr="002752D3" w:rsidRDefault="00465517" w:rsidP="00465517">
      <w:pPr>
        <w:pStyle w:val="ListParagraph"/>
        <w:jc w:val="center"/>
        <w:rPr>
          <w:b/>
          <w:bCs/>
          <w:highlight w:val="yellow"/>
        </w:rPr>
      </w:pPr>
      <w:r>
        <w:rPr>
          <w:b/>
          <w:bCs/>
          <w:highlight w:val="yellow"/>
        </w:rPr>
        <w:t>20</w:t>
      </w:r>
      <w:r w:rsidRPr="002752D3">
        <w:rPr>
          <w:b/>
          <w:bCs/>
          <w:highlight w:val="yellow"/>
          <w:vertAlign w:val="superscript"/>
        </w:rPr>
        <w:t xml:space="preserve">2 </w:t>
      </w:r>
      <w:r w:rsidRPr="002752D3">
        <w:rPr>
          <w:b/>
          <w:bCs/>
          <w:highlight w:val="yellow"/>
        </w:rPr>
        <w:t xml:space="preserve">+ </w:t>
      </w:r>
      <w:r>
        <w:rPr>
          <w:b/>
          <w:bCs/>
          <w:highlight w:val="yellow"/>
        </w:rPr>
        <w:t>13</w:t>
      </w:r>
      <w:r w:rsidRPr="002752D3">
        <w:rPr>
          <w:b/>
          <w:bCs/>
          <w:highlight w:val="yellow"/>
          <w:vertAlign w:val="superscript"/>
        </w:rPr>
        <w:t>2</w:t>
      </w:r>
      <w:r w:rsidRPr="002752D3">
        <w:rPr>
          <w:b/>
          <w:bCs/>
          <w:highlight w:val="yellow"/>
        </w:rPr>
        <w:t xml:space="preserve"> = </w:t>
      </w:r>
      <w:r>
        <w:rPr>
          <w:b/>
          <w:bCs/>
          <w:highlight w:val="yellow"/>
        </w:rPr>
        <w:t>c</w:t>
      </w:r>
      <w:r w:rsidRPr="002752D3">
        <w:rPr>
          <w:b/>
          <w:bCs/>
          <w:highlight w:val="yellow"/>
          <w:vertAlign w:val="superscript"/>
        </w:rPr>
        <w:t>2</w:t>
      </w:r>
    </w:p>
    <w:p w14:paraId="39634B3E" w14:textId="702A86A8" w:rsidR="00465517" w:rsidRPr="002752D3" w:rsidRDefault="00465517" w:rsidP="00465517">
      <w:pPr>
        <w:pStyle w:val="ListParagraph"/>
        <w:jc w:val="center"/>
        <w:rPr>
          <w:b/>
          <w:bCs/>
          <w:highlight w:val="yellow"/>
        </w:rPr>
      </w:pPr>
      <w:r>
        <w:rPr>
          <w:b/>
          <w:bCs/>
          <w:highlight w:val="yellow"/>
        </w:rPr>
        <w:t>400</w:t>
      </w:r>
      <w:r w:rsidRPr="002752D3">
        <w:rPr>
          <w:b/>
          <w:bCs/>
          <w:highlight w:val="yellow"/>
        </w:rPr>
        <w:t xml:space="preserve"> + </w:t>
      </w:r>
      <w:r>
        <w:rPr>
          <w:b/>
          <w:bCs/>
          <w:highlight w:val="yellow"/>
        </w:rPr>
        <w:t>169</w:t>
      </w:r>
      <w:r w:rsidRPr="002752D3">
        <w:rPr>
          <w:b/>
          <w:bCs/>
          <w:highlight w:val="yellow"/>
        </w:rPr>
        <w:t xml:space="preserve"> = </w:t>
      </w:r>
      <w:r>
        <w:rPr>
          <w:b/>
          <w:bCs/>
          <w:highlight w:val="yellow"/>
        </w:rPr>
        <w:t>c</w:t>
      </w:r>
      <w:r w:rsidRPr="002752D3">
        <w:rPr>
          <w:b/>
          <w:bCs/>
          <w:highlight w:val="yellow"/>
          <w:vertAlign w:val="superscript"/>
        </w:rPr>
        <w:t>2</w:t>
      </w:r>
    </w:p>
    <w:p w14:paraId="314A6BE8" w14:textId="6EF808A4" w:rsidR="00465517" w:rsidRPr="002752D3" w:rsidRDefault="00465517" w:rsidP="00465517">
      <w:pPr>
        <w:pStyle w:val="ListParagraph"/>
        <w:jc w:val="center"/>
        <w:rPr>
          <w:b/>
          <w:bCs/>
          <w:highlight w:val="yellow"/>
        </w:rPr>
      </w:pPr>
      <w:r>
        <w:rPr>
          <w:b/>
          <w:bCs/>
          <w:highlight w:val="yellow"/>
        </w:rPr>
        <w:t>c</w:t>
      </w:r>
      <w:r w:rsidRPr="002752D3">
        <w:rPr>
          <w:b/>
          <w:bCs/>
          <w:highlight w:val="yellow"/>
          <w:vertAlign w:val="superscript"/>
        </w:rPr>
        <w:t>2</w:t>
      </w:r>
      <w:r w:rsidRPr="002752D3">
        <w:rPr>
          <w:b/>
          <w:bCs/>
          <w:highlight w:val="yellow"/>
        </w:rPr>
        <w:t xml:space="preserve"> = </w:t>
      </w:r>
      <w:r>
        <w:rPr>
          <w:b/>
          <w:bCs/>
          <w:highlight w:val="yellow"/>
        </w:rPr>
        <w:t>569</w:t>
      </w:r>
    </w:p>
    <w:p w14:paraId="0F1A69B8" w14:textId="496339F7" w:rsidR="00465517" w:rsidRDefault="005A4D1D" w:rsidP="00465517">
      <w:pPr>
        <w:pStyle w:val="ListParagraph"/>
        <w:jc w:val="center"/>
        <w:rPr>
          <w:b/>
          <w:bCs/>
          <w:highlight w:val="yellow"/>
        </w:rPr>
      </w:pPr>
      <w:r>
        <w:rPr>
          <w:b/>
          <w:bCs/>
          <w:highlight w:val="yellow"/>
        </w:rPr>
        <w:t>c</w:t>
      </w:r>
      <w:r w:rsidR="00465517"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569</m:t>
            </m:r>
          </m:e>
        </m:rad>
      </m:oMath>
    </w:p>
    <w:p w14:paraId="0356616F" w14:textId="49BD2034" w:rsidR="00465517" w:rsidRPr="007C475D" w:rsidRDefault="005A4D1D" w:rsidP="00465517">
      <w:pPr>
        <w:pStyle w:val="ListParagraph"/>
        <w:jc w:val="center"/>
        <w:rPr>
          <w:b/>
          <w:bCs/>
          <w:highlight w:val="yellow"/>
        </w:rPr>
      </w:pPr>
      <w:r>
        <w:rPr>
          <w:b/>
          <w:bCs/>
          <w:highlight w:val="yellow"/>
        </w:rPr>
        <w:t xml:space="preserve">c </w:t>
      </w:r>
      <w:r w:rsidR="00465517">
        <w:rPr>
          <w:b/>
          <w:bCs/>
          <w:highlight w:val="yellow"/>
        </w:rPr>
        <w:t>=</w:t>
      </w:r>
      <w:r w:rsidR="00465517" w:rsidRPr="002752D3">
        <w:rPr>
          <w:b/>
          <w:bCs/>
          <w:highlight w:val="yellow"/>
        </w:rPr>
        <w:t xml:space="preserve"> </w:t>
      </w:r>
      <w:r w:rsidR="00465517">
        <w:rPr>
          <w:b/>
          <w:bCs/>
          <w:highlight w:val="yellow"/>
        </w:rPr>
        <w:t>23.9 km</w:t>
      </w:r>
    </w:p>
    <w:p w14:paraId="40006B55" w14:textId="5FA01F5A" w:rsidR="00D605F0" w:rsidRDefault="00DF622F" w:rsidP="00CA267D">
      <w:pPr>
        <w:pStyle w:val="ListParagraph"/>
        <w:numPr>
          <w:ilvl w:val="1"/>
          <w:numId w:val="8"/>
        </w:numPr>
      </w:pPr>
      <w:r>
        <w:lastRenderedPageBreak/>
        <w:t xml:space="preserve">The rectangle PQRS represents the floor of a room </w:t>
      </w:r>
      <w:r>
        <w:rPr>
          <w:noProof/>
        </w:rPr>
        <w:drawing>
          <wp:inline distT="0" distB="0" distL="0" distR="0" wp14:anchorId="6F172D1B" wp14:editId="02C86F4A">
            <wp:extent cx="3352800" cy="1400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2800" cy="1400175"/>
                    </a:xfrm>
                    <a:prstGeom prst="rect">
                      <a:avLst/>
                    </a:prstGeom>
                  </pic:spPr>
                </pic:pic>
              </a:graphicData>
            </a:graphic>
          </wp:inline>
        </w:drawing>
      </w:r>
    </w:p>
    <w:p w14:paraId="25B4D8AC" w14:textId="093A1E5D" w:rsidR="00DF622F" w:rsidRDefault="00DF622F" w:rsidP="00DF622F">
      <w:pPr>
        <w:pStyle w:val="ListParagraph"/>
        <w:ind w:left="1440"/>
      </w:pPr>
      <w:r>
        <w:t>Sarah stands at point A. Calculate her distance from the corner R of the room and the corner S of the room.</w:t>
      </w:r>
    </w:p>
    <w:tbl>
      <w:tblPr>
        <w:tblStyle w:val="TableGrid"/>
        <w:tblW w:w="0" w:type="auto"/>
        <w:tblInd w:w="1440" w:type="dxa"/>
        <w:tblLook w:val="04A0" w:firstRow="1" w:lastRow="0" w:firstColumn="1" w:lastColumn="0" w:noHBand="0" w:noVBand="1"/>
      </w:tblPr>
      <w:tblGrid>
        <w:gridCol w:w="3940"/>
        <w:gridCol w:w="3970"/>
      </w:tblGrid>
      <w:tr w:rsidR="005A4D1D" w14:paraId="126E06DC" w14:textId="77777777" w:rsidTr="005A4D1D">
        <w:tc>
          <w:tcPr>
            <w:tcW w:w="4675" w:type="dxa"/>
          </w:tcPr>
          <w:p w14:paraId="35607D27" w14:textId="77777777" w:rsidR="005A4D1D" w:rsidRDefault="005A4D1D" w:rsidP="00DF622F">
            <w:pPr>
              <w:pStyle w:val="ListParagraph"/>
              <w:ind w:left="0"/>
            </w:pPr>
            <w:r>
              <w:t>From A to R</w:t>
            </w:r>
          </w:p>
          <w:p w14:paraId="3ABF0327" w14:textId="77777777" w:rsidR="005A4D1D" w:rsidRPr="00465517" w:rsidRDefault="005A4D1D" w:rsidP="005A4D1D">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4CE8CC74" w14:textId="2305FB24" w:rsidR="005A4D1D" w:rsidRPr="002752D3" w:rsidRDefault="005A4D1D" w:rsidP="005A4D1D">
            <w:pPr>
              <w:pStyle w:val="ListParagraph"/>
              <w:jc w:val="center"/>
              <w:rPr>
                <w:b/>
                <w:bCs/>
                <w:highlight w:val="yellow"/>
              </w:rPr>
            </w:pPr>
            <w:r>
              <w:rPr>
                <w:b/>
                <w:bCs/>
                <w:highlight w:val="yellow"/>
              </w:rPr>
              <w:t>2</w:t>
            </w:r>
            <w:r w:rsidRPr="002752D3">
              <w:rPr>
                <w:b/>
                <w:bCs/>
                <w:highlight w:val="yellow"/>
                <w:vertAlign w:val="superscript"/>
              </w:rPr>
              <w:t xml:space="preserve">2 </w:t>
            </w:r>
            <w:r w:rsidRPr="002752D3">
              <w:rPr>
                <w:b/>
                <w:bCs/>
                <w:highlight w:val="yellow"/>
              </w:rPr>
              <w:t xml:space="preserve">+ </w:t>
            </w:r>
            <w:r w:rsidR="003C141B">
              <w:rPr>
                <w:b/>
                <w:bCs/>
                <w:highlight w:val="yellow"/>
              </w:rPr>
              <w:t>4</w:t>
            </w:r>
            <w:r w:rsidRPr="002752D3">
              <w:rPr>
                <w:b/>
                <w:bCs/>
                <w:highlight w:val="yellow"/>
                <w:vertAlign w:val="superscript"/>
              </w:rPr>
              <w:t>2</w:t>
            </w:r>
            <w:r w:rsidRPr="002752D3">
              <w:rPr>
                <w:b/>
                <w:bCs/>
                <w:highlight w:val="yellow"/>
              </w:rPr>
              <w:t xml:space="preserve"> = </w:t>
            </w:r>
            <w:r>
              <w:rPr>
                <w:b/>
                <w:bCs/>
                <w:highlight w:val="yellow"/>
              </w:rPr>
              <w:t>c</w:t>
            </w:r>
            <w:r w:rsidRPr="002752D3">
              <w:rPr>
                <w:b/>
                <w:bCs/>
                <w:highlight w:val="yellow"/>
                <w:vertAlign w:val="superscript"/>
              </w:rPr>
              <w:t>2</w:t>
            </w:r>
          </w:p>
          <w:p w14:paraId="19F85D74" w14:textId="2C7D7F92" w:rsidR="005A4D1D" w:rsidRPr="002752D3" w:rsidRDefault="005A4D1D" w:rsidP="005A4D1D">
            <w:pPr>
              <w:pStyle w:val="ListParagraph"/>
              <w:jc w:val="center"/>
              <w:rPr>
                <w:b/>
                <w:bCs/>
                <w:highlight w:val="yellow"/>
              </w:rPr>
            </w:pPr>
            <w:r>
              <w:rPr>
                <w:b/>
                <w:bCs/>
                <w:highlight w:val="yellow"/>
              </w:rPr>
              <w:t>4</w:t>
            </w:r>
            <w:r w:rsidRPr="002752D3">
              <w:rPr>
                <w:b/>
                <w:bCs/>
                <w:highlight w:val="yellow"/>
              </w:rPr>
              <w:t xml:space="preserve"> + </w:t>
            </w:r>
            <w:r>
              <w:rPr>
                <w:b/>
                <w:bCs/>
                <w:highlight w:val="yellow"/>
              </w:rPr>
              <w:t>16</w:t>
            </w:r>
            <w:r w:rsidRPr="002752D3">
              <w:rPr>
                <w:b/>
                <w:bCs/>
                <w:highlight w:val="yellow"/>
              </w:rPr>
              <w:t xml:space="preserve"> = </w:t>
            </w:r>
            <w:r>
              <w:rPr>
                <w:b/>
                <w:bCs/>
                <w:highlight w:val="yellow"/>
              </w:rPr>
              <w:t>c</w:t>
            </w:r>
            <w:r w:rsidRPr="002752D3">
              <w:rPr>
                <w:b/>
                <w:bCs/>
                <w:highlight w:val="yellow"/>
                <w:vertAlign w:val="superscript"/>
              </w:rPr>
              <w:t>2</w:t>
            </w:r>
          </w:p>
          <w:p w14:paraId="6825E06A" w14:textId="64851590" w:rsidR="005A4D1D" w:rsidRPr="002752D3" w:rsidRDefault="005A4D1D" w:rsidP="005A4D1D">
            <w:pPr>
              <w:pStyle w:val="ListParagraph"/>
              <w:jc w:val="center"/>
              <w:rPr>
                <w:b/>
                <w:bCs/>
                <w:highlight w:val="yellow"/>
              </w:rPr>
            </w:pPr>
            <w:r>
              <w:rPr>
                <w:b/>
                <w:bCs/>
                <w:highlight w:val="yellow"/>
              </w:rPr>
              <w:t>c</w:t>
            </w:r>
            <w:r w:rsidRPr="002752D3">
              <w:rPr>
                <w:b/>
                <w:bCs/>
                <w:highlight w:val="yellow"/>
                <w:vertAlign w:val="superscript"/>
              </w:rPr>
              <w:t>2</w:t>
            </w:r>
            <w:r w:rsidRPr="002752D3">
              <w:rPr>
                <w:b/>
                <w:bCs/>
                <w:highlight w:val="yellow"/>
              </w:rPr>
              <w:t xml:space="preserve"> = </w:t>
            </w:r>
            <w:r w:rsidR="00FC5BED">
              <w:rPr>
                <w:b/>
                <w:bCs/>
                <w:highlight w:val="yellow"/>
              </w:rPr>
              <w:t>20</w:t>
            </w:r>
          </w:p>
          <w:p w14:paraId="101F21F8" w14:textId="34B1CAB4" w:rsidR="005A4D1D" w:rsidRDefault="005A4D1D" w:rsidP="005A4D1D">
            <w:pPr>
              <w:pStyle w:val="ListParagraph"/>
              <w:spacing w:after="160" w:line="259" w:lineRule="auto"/>
              <w:jc w:val="center"/>
              <w:rPr>
                <w:b/>
                <w:bCs/>
                <w:highlight w:val="yellow"/>
              </w:rPr>
            </w:pPr>
            <w:r>
              <w:rPr>
                <w:b/>
                <w:bCs/>
                <w:highlight w:val="yellow"/>
              </w:rPr>
              <w:t>c</w:t>
            </w:r>
            <w:r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20</m:t>
                  </m:r>
                </m:e>
              </m:rad>
            </m:oMath>
          </w:p>
          <w:p w14:paraId="1566EA4F" w14:textId="0751F943" w:rsidR="005A4D1D" w:rsidRPr="007C475D" w:rsidRDefault="005A4D1D" w:rsidP="005A4D1D">
            <w:pPr>
              <w:pStyle w:val="ListParagraph"/>
              <w:jc w:val="center"/>
              <w:rPr>
                <w:b/>
                <w:bCs/>
                <w:highlight w:val="yellow"/>
              </w:rPr>
            </w:pPr>
            <w:r>
              <w:rPr>
                <w:b/>
                <w:bCs/>
                <w:highlight w:val="yellow"/>
              </w:rPr>
              <w:t>c =</w:t>
            </w:r>
            <w:r w:rsidRPr="002752D3">
              <w:rPr>
                <w:b/>
                <w:bCs/>
                <w:highlight w:val="yellow"/>
              </w:rPr>
              <w:t xml:space="preserve"> </w:t>
            </w:r>
            <w:r w:rsidR="00FC5BED">
              <w:rPr>
                <w:b/>
                <w:bCs/>
                <w:highlight w:val="yellow"/>
              </w:rPr>
              <w:t>4.5 m</w:t>
            </w:r>
          </w:p>
          <w:p w14:paraId="48A5BDAA" w14:textId="219A3E9B" w:rsidR="005A4D1D" w:rsidRDefault="005A4D1D" w:rsidP="00DF622F">
            <w:pPr>
              <w:pStyle w:val="ListParagraph"/>
              <w:ind w:left="0"/>
            </w:pPr>
          </w:p>
        </w:tc>
        <w:tc>
          <w:tcPr>
            <w:tcW w:w="4675" w:type="dxa"/>
          </w:tcPr>
          <w:p w14:paraId="75A4D08B" w14:textId="77777777" w:rsidR="005A4D1D" w:rsidRDefault="005A4D1D" w:rsidP="00DF622F">
            <w:pPr>
              <w:pStyle w:val="ListParagraph"/>
              <w:ind w:left="0"/>
            </w:pPr>
            <w:r>
              <w:t>From A to S</w:t>
            </w:r>
          </w:p>
          <w:p w14:paraId="4EE15B08" w14:textId="77777777" w:rsidR="005A4D1D" w:rsidRPr="00465517" w:rsidRDefault="005A4D1D" w:rsidP="005A4D1D">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366E2988" w14:textId="4DF44D00" w:rsidR="005A4D1D" w:rsidRPr="002752D3" w:rsidRDefault="00FC5BED" w:rsidP="005A4D1D">
            <w:pPr>
              <w:pStyle w:val="ListParagraph"/>
              <w:jc w:val="center"/>
              <w:rPr>
                <w:b/>
                <w:bCs/>
                <w:highlight w:val="yellow"/>
              </w:rPr>
            </w:pPr>
            <w:r>
              <w:rPr>
                <w:b/>
                <w:bCs/>
                <w:highlight w:val="yellow"/>
              </w:rPr>
              <w:t>4</w:t>
            </w:r>
            <w:r w:rsidR="005A4D1D" w:rsidRPr="002752D3">
              <w:rPr>
                <w:b/>
                <w:bCs/>
                <w:highlight w:val="yellow"/>
                <w:vertAlign w:val="superscript"/>
              </w:rPr>
              <w:t xml:space="preserve">2 </w:t>
            </w:r>
            <w:r w:rsidR="005A4D1D" w:rsidRPr="002752D3">
              <w:rPr>
                <w:b/>
                <w:bCs/>
                <w:highlight w:val="yellow"/>
              </w:rPr>
              <w:t xml:space="preserve">+ </w:t>
            </w:r>
            <w:r>
              <w:rPr>
                <w:b/>
                <w:bCs/>
                <w:highlight w:val="yellow"/>
              </w:rPr>
              <w:t>10</w:t>
            </w:r>
            <w:r w:rsidR="005A4D1D" w:rsidRPr="002752D3">
              <w:rPr>
                <w:b/>
                <w:bCs/>
                <w:highlight w:val="yellow"/>
                <w:vertAlign w:val="superscript"/>
              </w:rPr>
              <w:t>2</w:t>
            </w:r>
            <w:r w:rsidR="005A4D1D" w:rsidRPr="002752D3">
              <w:rPr>
                <w:b/>
                <w:bCs/>
                <w:highlight w:val="yellow"/>
              </w:rPr>
              <w:t xml:space="preserve"> = </w:t>
            </w:r>
            <w:r w:rsidR="005A4D1D">
              <w:rPr>
                <w:b/>
                <w:bCs/>
                <w:highlight w:val="yellow"/>
              </w:rPr>
              <w:t>c</w:t>
            </w:r>
            <w:r w:rsidR="005A4D1D" w:rsidRPr="002752D3">
              <w:rPr>
                <w:b/>
                <w:bCs/>
                <w:highlight w:val="yellow"/>
                <w:vertAlign w:val="superscript"/>
              </w:rPr>
              <w:t>2</w:t>
            </w:r>
          </w:p>
          <w:p w14:paraId="3B3C2843" w14:textId="547790F1" w:rsidR="005A4D1D" w:rsidRPr="002752D3" w:rsidRDefault="00FC5BED" w:rsidP="005A4D1D">
            <w:pPr>
              <w:pStyle w:val="ListParagraph"/>
              <w:jc w:val="center"/>
              <w:rPr>
                <w:b/>
                <w:bCs/>
                <w:highlight w:val="yellow"/>
              </w:rPr>
            </w:pPr>
            <w:r>
              <w:rPr>
                <w:b/>
                <w:bCs/>
                <w:highlight w:val="yellow"/>
              </w:rPr>
              <w:t>16</w:t>
            </w:r>
            <w:r w:rsidR="005A4D1D" w:rsidRPr="002752D3">
              <w:rPr>
                <w:b/>
                <w:bCs/>
                <w:highlight w:val="yellow"/>
              </w:rPr>
              <w:t xml:space="preserve"> + </w:t>
            </w:r>
            <w:r>
              <w:rPr>
                <w:b/>
                <w:bCs/>
                <w:highlight w:val="yellow"/>
              </w:rPr>
              <w:t>100</w:t>
            </w:r>
            <w:r w:rsidR="005A4D1D" w:rsidRPr="002752D3">
              <w:rPr>
                <w:b/>
                <w:bCs/>
                <w:highlight w:val="yellow"/>
              </w:rPr>
              <w:t xml:space="preserve"> = </w:t>
            </w:r>
            <w:r w:rsidR="005A4D1D">
              <w:rPr>
                <w:b/>
                <w:bCs/>
                <w:highlight w:val="yellow"/>
              </w:rPr>
              <w:t>c</w:t>
            </w:r>
            <w:r w:rsidR="005A4D1D" w:rsidRPr="002752D3">
              <w:rPr>
                <w:b/>
                <w:bCs/>
                <w:highlight w:val="yellow"/>
                <w:vertAlign w:val="superscript"/>
              </w:rPr>
              <w:t>2</w:t>
            </w:r>
          </w:p>
          <w:p w14:paraId="0DE174B9" w14:textId="0AC2AD17" w:rsidR="005A4D1D" w:rsidRPr="002752D3" w:rsidRDefault="005A4D1D" w:rsidP="005A4D1D">
            <w:pPr>
              <w:pStyle w:val="ListParagraph"/>
              <w:jc w:val="center"/>
              <w:rPr>
                <w:b/>
                <w:bCs/>
                <w:highlight w:val="yellow"/>
              </w:rPr>
            </w:pPr>
            <w:r>
              <w:rPr>
                <w:b/>
                <w:bCs/>
                <w:highlight w:val="yellow"/>
              </w:rPr>
              <w:t>c</w:t>
            </w:r>
            <w:r w:rsidRPr="002752D3">
              <w:rPr>
                <w:b/>
                <w:bCs/>
                <w:highlight w:val="yellow"/>
                <w:vertAlign w:val="superscript"/>
              </w:rPr>
              <w:t>2</w:t>
            </w:r>
            <w:r w:rsidRPr="002752D3">
              <w:rPr>
                <w:b/>
                <w:bCs/>
                <w:highlight w:val="yellow"/>
              </w:rPr>
              <w:t xml:space="preserve"> = </w:t>
            </w:r>
            <w:r w:rsidR="00FC5BED">
              <w:rPr>
                <w:b/>
                <w:bCs/>
                <w:highlight w:val="yellow"/>
              </w:rPr>
              <w:t>116</w:t>
            </w:r>
          </w:p>
          <w:p w14:paraId="1D47A3A4" w14:textId="3F61DDB9" w:rsidR="005A4D1D" w:rsidRDefault="005A4D1D" w:rsidP="005A4D1D">
            <w:pPr>
              <w:pStyle w:val="ListParagraph"/>
              <w:spacing w:after="160" w:line="259" w:lineRule="auto"/>
              <w:jc w:val="center"/>
              <w:rPr>
                <w:b/>
                <w:bCs/>
                <w:highlight w:val="yellow"/>
              </w:rPr>
            </w:pPr>
            <w:r>
              <w:rPr>
                <w:b/>
                <w:bCs/>
                <w:highlight w:val="yellow"/>
              </w:rPr>
              <w:t>c</w:t>
            </w:r>
            <w:r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116</m:t>
                  </m:r>
                </m:e>
              </m:rad>
            </m:oMath>
          </w:p>
          <w:p w14:paraId="605D9A86" w14:textId="66199379" w:rsidR="005A4D1D" w:rsidRPr="007C475D" w:rsidRDefault="005A4D1D" w:rsidP="005A4D1D">
            <w:pPr>
              <w:pStyle w:val="ListParagraph"/>
              <w:jc w:val="center"/>
              <w:rPr>
                <w:b/>
                <w:bCs/>
                <w:highlight w:val="yellow"/>
              </w:rPr>
            </w:pPr>
            <w:r>
              <w:rPr>
                <w:b/>
                <w:bCs/>
                <w:highlight w:val="yellow"/>
              </w:rPr>
              <w:t>c =</w:t>
            </w:r>
            <w:r w:rsidRPr="002752D3">
              <w:rPr>
                <w:b/>
                <w:bCs/>
                <w:highlight w:val="yellow"/>
              </w:rPr>
              <w:t xml:space="preserve"> </w:t>
            </w:r>
            <w:r w:rsidR="00FC5BED">
              <w:rPr>
                <w:b/>
                <w:bCs/>
                <w:highlight w:val="yellow"/>
              </w:rPr>
              <w:t>10.8 m</w:t>
            </w:r>
          </w:p>
          <w:p w14:paraId="1969FF26" w14:textId="2837898E" w:rsidR="005A4D1D" w:rsidRDefault="005A4D1D" w:rsidP="00DF622F">
            <w:pPr>
              <w:pStyle w:val="ListParagraph"/>
              <w:ind w:left="0"/>
            </w:pPr>
          </w:p>
        </w:tc>
      </w:tr>
    </w:tbl>
    <w:p w14:paraId="15AB921B" w14:textId="77777777" w:rsidR="005A4D1D" w:rsidRDefault="005A4D1D" w:rsidP="00DF622F">
      <w:pPr>
        <w:pStyle w:val="ListParagraph"/>
        <w:ind w:left="1440"/>
      </w:pPr>
    </w:p>
    <w:p w14:paraId="65E3DC46" w14:textId="55302D93" w:rsidR="00DF622F" w:rsidRDefault="005C5E90" w:rsidP="00CA267D">
      <w:pPr>
        <w:pStyle w:val="ListParagraph"/>
        <w:numPr>
          <w:ilvl w:val="1"/>
          <w:numId w:val="8"/>
        </w:numPr>
      </w:pPr>
      <w:r w:rsidRPr="005C5E90">
        <w:t xml:space="preserve"> </w:t>
      </w:r>
      <w:r>
        <w:t>A wooden box measures 4m × 3m × 2m. What is the longest straight pole?</w:t>
      </w:r>
      <w:r w:rsidRPr="005C5E90">
        <w:t xml:space="preserve"> </w:t>
      </w:r>
      <w:r>
        <w:t>(shown in the picture) that can fit from one corner to the opposite corner inside the box?</w:t>
      </w:r>
    </w:p>
    <w:tbl>
      <w:tblPr>
        <w:tblStyle w:val="TableGrid"/>
        <w:tblW w:w="0" w:type="auto"/>
        <w:tblInd w:w="1440" w:type="dxa"/>
        <w:tblLook w:val="04A0" w:firstRow="1" w:lastRow="0" w:firstColumn="1" w:lastColumn="0" w:noHBand="0" w:noVBand="1"/>
      </w:tblPr>
      <w:tblGrid>
        <w:gridCol w:w="3419"/>
        <w:gridCol w:w="2570"/>
        <w:gridCol w:w="1921"/>
      </w:tblGrid>
      <w:tr w:rsidR="00FC5BED" w14:paraId="21A2FC3F" w14:textId="1731E7E0" w:rsidTr="00FC5BED">
        <w:tc>
          <w:tcPr>
            <w:tcW w:w="3419" w:type="dxa"/>
          </w:tcPr>
          <w:p w14:paraId="44ABC051" w14:textId="2F03FBB8" w:rsidR="00FC5BED" w:rsidRDefault="00585F6D" w:rsidP="005C5E90">
            <w:pPr>
              <w:pStyle w:val="ListParagraph"/>
              <w:ind w:left="0"/>
            </w:pPr>
            <w:r>
              <w:rPr>
                <w:noProof/>
              </w:rPr>
              <mc:AlternateContent>
                <mc:Choice Requires="wps">
                  <w:drawing>
                    <wp:anchor distT="0" distB="0" distL="114300" distR="114300" simplePos="0" relativeHeight="251666432" behindDoc="0" locked="0" layoutInCell="1" allowOverlap="1" wp14:anchorId="46DC8787" wp14:editId="266A4C30">
                      <wp:simplePos x="0" y="0"/>
                      <wp:positionH relativeFrom="column">
                        <wp:posOffset>995045</wp:posOffset>
                      </wp:positionH>
                      <wp:positionV relativeFrom="paragraph">
                        <wp:posOffset>86783</wp:posOffset>
                      </wp:positionV>
                      <wp:extent cx="3166533" cy="338667"/>
                      <wp:effectExtent l="38100" t="0" r="15240" b="80645"/>
                      <wp:wrapNone/>
                      <wp:docPr id="31" name="Straight Arrow Connector 31"/>
                      <wp:cNvGraphicFramePr/>
                      <a:graphic xmlns:a="http://schemas.openxmlformats.org/drawingml/2006/main">
                        <a:graphicData uri="http://schemas.microsoft.com/office/word/2010/wordprocessingShape">
                          <wps:wsp>
                            <wps:cNvCnPr/>
                            <wps:spPr>
                              <a:xfrm flipH="1">
                                <a:off x="0" y="0"/>
                                <a:ext cx="3166533" cy="3386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06A097" id="_x0000_t32" coordsize="21600,21600" o:spt="32" o:oned="t" path="m,l21600,21600e" filled="f">
                      <v:path arrowok="t" fillok="f" o:connecttype="none"/>
                      <o:lock v:ext="edit" shapetype="t"/>
                    </v:shapetype>
                    <v:shape id="Straight Arrow Connector 31" o:spid="_x0000_s1026" type="#_x0000_t32" style="position:absolute;margin-left:78.35pt;margin-top:6.85pt;width:249.35pt;height:26.6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DP4wEAABEEAAAOAAAAZHJzL2Uyb0RvYy54bWysU9uO0zAQfUfiHyy/06QbEVZV0xXqcnlA&#10;UO3CB3idcWPJN41N0/49YycNCBASiJeRL3POzDkeb+/O1rATYNTedXy9qjkDJ32v3bHjXz6/fXHL&#10;WUzC9cJ4Bx2/QOR3u+fPtmPYwI0fvOkBGZG4uBlDx4eUwqaqohzAirjyARxdKo9WJNrisepRjMRu&#10;TXVT1201euwDegkx0un9dMl3hV8pkOmTUhESMx2n3lKJWOJTjtVuKzZHFGHQcm5D/EMXVmhHRReq&#10;e5EE+4r6FyqrJfroVVpJbyuvlJZQNJCadf2TmsdBBChayJwYFpvi/6OVH08HZLrveLPmzAlLb/SY&#10;UOjjkNhrRD+yvXeOfPTIKIX8GkPcEGzvDjjvYjhgFn9WaJkyOrynUSh2kEB2Lm5fFrfhnJikw2bd&#10;ti+bhjNJd01z27avMn018WS+gDG9A29ZXnQ8zn0tDU01xOlDTBPwCshg43JMQps3rmfpEkhZQi3c&#10;0cBcJ6dUWc4koKzSxcAEfwBFxlCjU5kykrA3yE6ChklICS4VQ6hj4yg7w5Q2ZgHWxYM/Auf8DIUy&#10;rn8DXhClsndpAVvtPP6uejpfW1ZT/tWBSXe24Mn3l/K0xRqau/Im8x/Jg/3jvsC//+TdNwAAAP//&#10;AwBQSwMEFAAGAAgAAAAhAKUNLi/gAAAACQEAAA8AAABkcnMvZG93bnJldi54bWxMj81OwzAQhO9I&#10;vIO1SNyoAzRpG+JU/DSH9oBEQYijEy9JIF5HsduGt2d7ak87ox3NfpstR9uJPQ6+daTgdhKBQKqc&#10;aalW8PFe3MxB+KDJ6M4RKvhDD8v88iLTqXEHesP9NtSCS8inWkETQp9K6asGrfYT1yPx7tsNVge2&#10;Qy3NoA9cbjt5F0WJtLolvtDoHp8brH63O8st6+Jpsfp5/ZpvXjb2syxsvVpYpa6vxscHEAHHcArD&#10;EZ/RIWem0u3IeNGxj5MZR1nc8+RAEsdTECWLWQQyz+T5B/k/AAAA//8DAFBLAQItABQABgAIAAAA&#10;IQC2gziS/gAAAOEBAAATAAAAAAAAAAAAAAAAAAAAAABbQ29udGVudF9UeXBlc10ueG1sUEsBAi0A&#10;FAAGAAgAAAAhADj9If/WAAAAlAEAAAsAAAAAAAAAAAAAAAAALwEAAF9yZWxzLy5yZWxzUEsBAi0A&#10;FAAGAAgAAAAhANMKMM/jAQAAEQQAAA4AAAAAAAAAAAAAAAAALgIAAGRycy9lMm9Eb2MueG1sUEsB&#10;Ai0AFAAGAAgAAAAhAKUNLi/gAAAACQEAAA8AAAAAAAAAAAAAAAAAPQQAAGRycy9kb3ducmV2Lnht&#10;bFBLBQYAAAAABAAEAPMAAABKBQAAAAA=&#10;" strokecolor="#4472c4 [3204]"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6ADD482C" wp14:editId="2F358571">
                      <wp:simplePos x="0" y="0"/>
                      <wp:positionH relativeFrom="column">
                        <wp:posOffset>876512</wp:posOffset>
                      </wp:positionH>
                      <wp:positionV relativeFrom="paragraph">
                        <wp:posOffset>823383</wp:posOffset>
                      </wp:positionV>
                      <wp:extent cx="1955800" cy="186267"/>
                      <wp:effectExtent l="0" t="57150" r="25400" b="23495"/>
                      <wp:wrapNone/>
                      <wp:docPr id="30" name="Straight Arrow Connector 30"/>
                      <wp:cNvGraphicFramePr/>
                      <a:graphic xmlns:a="http://schemas.openxmlformats.org/drawingml/2006/main">
                        <a:graphicData uri="http://schemas.microsoft.com/office/word/2010/wordprocessingShape">
                          <wps:wsp>
                            <wps:cNvCnPr/>
                            <wps:spPr>
                              <a:xfrm flipH="1" flipV="1">
                                <a:off x="0" y="0"/>
                                <a:ext cx="1955800" cy="186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2D8A0A" id="Straight Arrow Connector 30" o:spid="_x0000_s1026" type="#_x0000_t32" style="position:absolute;margin-left:69pt;margin-top:64.85pt;width:154pt;height:14.6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iF4gEAABsEAAAOAAAAZHJzL2Uyb0RvYy54bWysU02PEzEMvSPxH6Lc6cwUbSlVpyvU5eOA&#10;oNoF7tlM0omULzmm0/57nMx0QICEQFwsJ/az/V6c7e3ZWXZSkEzwLW8WNWfKy9AZf2z5509vnq05&#10;Syh8J2zwquUXlfjt7umT7RA3ahn6YDsFjIr4tBliy3vEuKmqJHvlRFqEqDwFdQAnkI5wrDoQA1V3&#10;tlrW9aoaAnQRglQp0e3dGOS7Ul9rJfGj1kkhsy2n2bBYKPYx22q3FZsjiNgbOY0h/mEKJ4ynpnOp&#10;O4GCfQXzSylnJIQUNC5kcFXQ2khVOBCbpv6JzUMvoipcSJwUZ5nS/ysrP5wOwEzX8uckjxeO3ugB&#10;QZhjj+wVQBjYPnhPOgZglEJ6DTFtCLb3B5hOKR4gkz9rcExbE9/RKvDifclejhFVdi66X2bd1RmZ&#10;pMvm5c3Nuqb+kmLNerVcvciNqrFiRkdI+FYFx7LT8jRNOI829hCn9wlH4BWQwdZni8LY175jeInE&#10;EcEIf7Rq6pNTqkxspFI8vFg1wu+VJonyoIVKWU61t8BOgtZKSKk8NnMlys4wbaydgfWfgVN+hqqy&#10;uH8DnhGlc/A4g53xAX7XHc/XkfWYf1Vg5J0leAzdpTxykYY2sLzJ9Fvyiv94LvDvf3r3DQAA//8D&#10;AFBLAwQUAAYACAAAACEAQLW6jt4AAAALAQAADwAAAGRycy9kb3ducmV2LnhtbExPy07DMBC8I/EP&#10;1iJxow6lL4c4FYqoBDco/YBt7CaBeJ3GThv69SwnuO08NDuTrUfXipPtQ+NJw/0kAWGp9KahSsPu&#10;Y3O3AhEiksHWk9XwbQOs8+urDFPjz/RuT9tYCQ6hkKKGOsYulTKUtXUYJr6zxNrB9w4jw76Spscz&#10;h7tWTpNkIR02xB9q7GxR2/JrOzgNx7H4fL4o3Ly8LS/H16ZQQzFXWt/ejE+PIKId458Zfutzdci5&#10;094PZIJoGT+seEvkY6qWINgxmy2Y2TMzVwnIPJP/N+Q/AAAA//8DAFBLAQItABQABgAIAAAAIQC2&#10;gziS/gAAAOEBAAATAAAAAAAAAAAAAAAAAAAAAABbQ29udGVudF9UeXBlc10ueG1sUEsBAi0AFAAG&#10;AAgAAAAhADj9If/WAAAAlAEAAAsAAAAAAAAAAAAAAAAALwEAAF9yZWxzLy5yZWxzUEsBAi0AFAAG&#10;AAgAAAAhAKiRqIXiAQAAGwQAAA4AAAAAAAAAAAAAAAAALgIAAGRycy9lMm9Eb2MueG1sUEsBAi0A&#10;FAAGAAgAAAAhAEC1uo7eAAAACwEAAA8AAAAAAAAAAAAAAAAAPAQAAGRycy9kb3ducmV2LnhtbFBL&#10;BQYAAAAABAAEAPMAAABHBQAAAAA=&#10;" strokecolor="#4472c4 [3204]" strokeweight=".5pt">
                      <v:stroke endarrow="block" joinstyle="miter"/>
                    </v:shape>
                  </w:pict>
                </mc:Fallback>
              </mc:AlternateContent>
            </w:r>
            <w:r>
              <w:rPr>
                <w:noProof/>
              </w:rPr>
              <mc:AlternateContent>
                <mc:Choice Requires="wpg">
                  <w:drawing>
                    <wp:anchor distT="0" distB="0" distL="114300" distR="114300" simplePos="0" relativeHeight="251664384" behindDoc="0" locked="0" layoutInCell="1" allowOverlap="1" wp14:anchorId="61E118A6" wp14:editId="44ABFBA2">
                      <wp:simplePos x="0" y="0"/>
                      <wp:positionH relativeFrom="column">
                        <wp:posOffset>379095</wp:posOffset>
                      </wp:positionH>
                      <wp:positionV relativeFrom="paragraph">
                        <wp:posOffset>433917</wp:posOffset>
                      </wp:positionV>
                      <wp:extent cx="1007534" cy="848782"/>
                      <wp:effectExtent l="19050" t="0" r="0" b="0"/>
                      <wp:wrapNone/>
                      <wp:docPr id="26" name="Group 26"/>
                      <wp:cNvGraphicFramePr/>
                      <a:graphic xmlns:a="http://schemas.openxmlformats.org/drawingml/2006/main">
                        <a:graphicData uri="http://schemas.microsoft.com/office/word/2010/wordprocessingGroup">
                          <wpg:wgp>
                            <wpg:cNvGrpSpPr/>
                            <wpg:grpSpPr>
                              <a:xfrm>
                                <a:off x="0" y="0"/>
                                <a:ext cx="1007534" cy="848782"/>
                                <a:chOff x="0" y="0"/>
                                <a:chExt cx="1007534" cy="848782"/>
                              </a:xfrm>
                            </wpg:grpSpPr>
                            <wps:wsp>
                              <wps:cNvPr id="21" name="Straight Connector 21"/>
                              <wps:cNvCnPr/>
                              <wps:spPr>
                                <a:xfrm>
                                  <a:off x="0" y="103716"/>
                                  <a:ext cx="1007534" cy="745066"/>
                                </a:xfrm>
                                <a:prstGeom prst="line">
                                  <a:avLst/>
                                </a:prstGeom>
                                <a:ln w="28575">
                                  <a:solidFill>
                                    <a:srgbClr val="92D050"/>
                                  </a:solidFill>
                                  <a:prstDash val="dashDot"/>
                                </a:ln>
                              </wps:spPr>
                              <wps:style>
                                <a:lnRef idx="1">
                                  <a:schemeClr val="accent2"/>
                                </a:lnRef>
                                <a:fillRef idx="0">
                                  <a:schemeClr val="accent2"/>
                                </a:fillRef>
                                <a:effectRef idx="0">
                                  <a:schemeClr val="accent2"/>
                                </a:effectRef>
                                <a:fontRef idx="minor">
                                  <a:schemeClr val="tx1"/>
                                </a:fontRef>
                              </wps:style>
                              <wps:bodyPr/>
                            </wps:wsp>
                            <wps:wsp>
                              <wps:cNvPr id="24" name="Straight Connector 24"/>
                              <wps:cNvCnPr/>
                              <wps:spPr>
                                <a:xfrm>
                                  <a:off x="74083" y="0"/>
                                  <a:ext cx="127000" cy="846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H="1">
                                  <a:off x="116417" y="84666"/>
                                  <a:ext cx="93133" cy="1016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B43490" id="Group 26" o:spid="_x0000_s1026" style="position:absolute;margin-left:29.85pt;margin-top:34.15pt;width:79.35pt;height:66.85pt;z-index:251664384" coordsize="10075,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p6wwIAAOwJAAAOAAAAZHJzL2Uyb0RvYy54bWzsVstu1DAU3SPxD1b2NI9JJmnUTBcdWhYI&#10;Kgof4DpOYsmxLdtMZv6ea+dRaIeWthILxCaJ7fs899wbn53ve452VBsmRRXEJ1GAqCCyZqKtgm9f&#10;L98VATIWixpzKWgVHKgJzjdv35wNqqSJ7CSvqUZgRJhyUFXQWavKMDSkoz02J1JRAYeN1D22sNRt&#10;WGs8gPWeh0kUrcNB6lppSagxsLsdD4ONt980lNjPTWOoRbwKIDbrn9o/b90z3JzhstVYdYxMYeAX&#10;RNFjJsDpYmqLLUbfNXtgqmdESyMbe0JkH8qmYYT6HCCbOLqXzZWW35XPpS2HVi0wAbT3cHqxWfJp&#10;d60Rq6sgWQdI4B5q5N0iWAM4g2pLkLnS6kZd62mjHVcu332je/eGTNDew3pYYKV7iwhsxlGUZ6s0&#10;QATOirTIi2TEnXRQnAdqpHv/uGI4uw1ddEswgwIKmTuUzOtQuumwoh584xCYUYpnlG6sxqztLLqQ&#10;QgDPpEZJPELmFS7EhJcpDUD3W7DiaJXHHmtcHkUsT7No7QWWxHGptLFXVPbIfVQBZ8LFiku8+2gs&#10;lAlEZxG3zQUaoMRFlmdezEjO6kvGuTs0ur294BrtMDTJabKNMt8XYOIXMWdvi003ytXwtZXWJQyC&#10;XMDLFWBM1X/ZA6ej7y+0AYo5JozOXXPTxSMmhArrKeEtgbRTayC6RTF6WnGSd6rUN/5zlBcN71kK&#10;uyj3TEh9zLvd+2pDyM0oPyMw5u0guJX1wZPAQwPcdP30N0gKvTa28jGSps8iaZ5GxSpAR7o6yaMI&#10;RurY1OvXMfR13JkLwcUzuTMrvog7s/I/xp3sMe5kT3MHNZypD3OvT/+FOF6nce5pVKQTV+7G3ekq&#10;XgHHHJPiKF4Dq8apMv9c5kn2R8PuP5VGBB4dQyDirxR+eE/XH3dn+Xnt59ndJW3zAwAA//8DAFBL&#10;AwQUAAYACAAAACEAKuSkmuEAAAAJAQAADwAAAGRycy9kb3ducmV2LnhtbEyPQUvDQBCF74L/YRnB&#10;m90ktTXGbEop6qkUbAXxts1Ok9DsbMhuk/TfO5709ob3eO+bfDXZVgzY+8aRgngWgUAqnWmoUvB5&#10;eHtIQfigyejWESq4oodVcXuT68y4kT5w2IdKcAn5TCuoQ+gyKX1Zo9V+5jok9k6utzrw2VfS9Hrk&#10;ctvKJIqW0uqGeKHWHW5qLM/7i1XwPupxPY9fh+35tLl+Hxa7r22MSt3fTesXEAGn8BeGX3xGh4KZ&#10;ju5CxotWweL5iZMKlukcBPtJnD6COLKIkghkkcv/HxQ/AAAA//8DAFBLAQItABQABgAIAAAAIQC2&#10;gziS/gAAAOEBAAATAAAAAAAAAAAAAAAAAAAAAABbQ29udGVudF9UeXBlc10ueG1sUEsBAi0AFAAG&#10;AAgAAAAhADj9If/WAAAAlAEAAAsAAAAAAAAAAAAAAAAALwEAAF9yZWxzLy5yZWxzUEsBAi0AFAAG&#10;AAgAAAAhADniCnrDAgAA7AkAAA4AAAAAAAAAAAAAAAAALgIAAGRycy9lMm9Eb2MueG1sUEsBAi0A&#10;FAAGAAgAAAAhACrkpJrhAAAACQEAAA8AAAAAAAAAAAAAAAAAHQUAAGRycy9kb3ducmV2LnhtbFBL&#10;BQYAAAAABAAEAPMAAAArBgAAAAA=&#10;">
                      <v:line id="Straight Connector 21" o:spid="_x0000_s1027" style="position:absolute;visibility:visible;mso-wrap-style:square" from="0,1037" to="10075,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6dwQAAANsAAAAPAAAAZHJzL2Rvd25yZXYueG1sRI/RisIw&#10;FETfBf8hXGHfNK2IK12jyIIg+mTrB1yau00xuSlNVqtfvxGEfRxm5gyz3g7Oihv1ofWsIJ9lIIhr&#10;r1tuFFyq/XQFIkRkjdYzKXhQgO1mPFpjof2dz3QrYyMShEOBCkyMXSFlqA05DDPfESfvx/cOY5J9&#10;I3WP9wR3Vs6zbCkdtpwWDHb0bai+lr9OwefxYSt3Lqs6b1anizlUNi6eSn1Mht0XiEhD/A+/2wet&#10;YJ7D60v6AXLzBwAA//8DAFBLAQItABQABgAIAAAAIQDb4fbL7gAAAIUBAAATAAAAAAAAAAAAAAAA&#10;AAAAAABbQ29udGVudF9UeXBlc10ueG1sUEsBAi0AFAAGAAgAAAAhAFr0LFu/AAAAFQEAAAsAAAAA&#10;AAAAAAAAAAAAHwEAAF9yZWxzLy5yZWxzUEsBAi0AFAAGAAgAAAAhAI4Rrp3BAAAA2wAAAA8AAAAA&#10;AAAAAAAAAAAABwIAAGRycy9kb3ducmV2LnhtbFBLBQYAAAAAAwADALcAAAD1AgAAAAA=&#10;" strokecolor="#92d050" strokeweight="2.25pt">
                        <v:stroke dashstyle="dashDot" joinstyle="miter"/>
                      </v:line>
                      <v:line id="Straight Connector 24" o:spid="_x0000_s1028" style="position:absolute;visibility:visible;mso-wrap-style:square" from="740,0" to="2010,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yLwwAAANsAAAAPAAAAZHJzL2Rvd25yZXYueG1sRI9Ba8JA&#10;FITvhf6H5RV6041WrE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4gpMi8MAAADbAAAADwAA&#10;AAAAAAAAAAAAAAAHAgAAZHJzL2Rvd25yZXYueG1sUEsFBgAAAAADAAMAtwAAAPcCAAAAAA==&#10;" strokecolor="#4472c4 [3204]" strokeweight=".5pt">
                        <v:stroke joinstyle="miter"/>
                      </v:line>
                      <v:line id="Straight Connector 25" o:spid="_x0000_s1029" style="position:absolute;flip:x;visibility:visible;mso-wrap-style:square" from="1164,846" to="2095,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UXxAAAANsAAAAPAAAAZHJzL2Rvd25yZXYueG1sRI9Pi8Iw&#10;FMTvwn6H8Ba8abpCRatRlmUFQVzwTw/ens2zrTYvpYlav71ZEDwOM/MbZjpvTSVu1LjSsoKvfgSC&#10;OLO65FzBfrfojUA4j6yxskwKHuRgPvvoTDHR9s4bum19LgKEXYIKCu/rREqXFWTQ9W1NHLyTbQz6&#10;IJtc6gbvAW4qOYiioTRYclgosKafgrLL9moULPT6yKOx+zukthyuluc6/Y1jpbqf7fcEhKfWv8Ov&#10;9lIrGMTw/yX8ADl7AgAA//8DAFBLAQItABQABgAIAAAAIQDb4fbL7gAAAIUBAAATAAAAAAAAAAAA&#10;AAAAAAAAAABbQ29udGVudF9UeXBlc10ueG1sUEsBAi0AFAAGAAgAAAAhAFr0LFu/AAAAFQEAAAsA&#10;AAAAAAAAAAAAAAAAHwEAAF9yZWxzLy5yZWxzUEsBAi0AFAAGAAgAAAAhAPqUdRfEAAAA2wAAAA8A&#10;AAAAAAAAAAAAAAAABwIAAGRycy9kb3ducmV2LnhtbFBLBQYAAAAAAwADALcAAAD4AgAAAAA=&#10;" strokecolor="#4472c4 [3204]" strokeweight=".5pt">
                        <v:stroke joinstyle="miter"/>
                      </v:line>
                    </v:group>
                  </w:pict>
                </mc:Fallback>
              </mc:AlternateContent>
            </w:r>
            <w:r w:rsidR="00FC5BED">
              <w:rPr>
                <w:noProof/>
              </w:rPr>
              <w:drawing>
                <wp:inline distT="0" distB="0" distL="0" distR="0" wp14:anchorId="09352573" wp14:editId="4437F559">
                  <wp:extent cx="1924050" cy="14763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24050" cy="1476375"/>
                          </a:xfrm>
                          <a:prstGeom prst="rect">
                            <a:avLst/>
                          </a:prstGeom>
                        </pic:spPr>
                      </pic:pic>
                    </a:graphicData>
                  </a:graphic>
                </wp:inline>
              </w:drawing>
            </w:r>
          </w:p>
        </w:tc>
        <w:tc>
          <w:tcPr>
            <w:tcW w:w="2570" w:type="dxa"/>
          </w:tcPr>
          <w:p w14:paraId="45072452" w14:textId="77777777" w:rsidR="00FC5BED" w:rsidRPr="00465517" w:rsidRDefault="00FC5BED" w:rsidP="00FC5BED">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3E092E43" w14:textId="673A74EA" w:rsidR="00FC5BED" w:rsidRPr="002752D3" w:rsidRDefault="00FC5BED" w:rsidP="00FC5BED">
            <w:pPr>
              <w:pStyle w:val="ListParagraph"/>
              <w:jc w:val="center"/>
              <w:rPr>
                <w:b/>
                <w:bCs/>
                <w:highlight w:val="yellow"/>
              </w:rPr>
            </w:pPr>
            <w:r>
              <w:rPr>
                <w:b/>
                <w:bCs/>
                <w:highlight w:val="yellow"/>
              </w:rPr>
              <w:t>3</w:t>
            </w:r>
            <w:r w:rsidRPr="002752D3">
              <w:rPr>
                <w:b/>
                <w:bCs/>
                <w:highlight w:val="yellow"/>
                <w:vertAlign w:val="superscript"/>
              </w:rPr>
              <w:t xml:space="preserve">2 </w:t>
            </w:r>
            <w:r w:rsidRPr="002752D3">
              <w:rPr>
                <w:b/>
                <w:bCs/>
                <w:highlight w:val="yellow"/>
              </w:rPr>
              <w:t xml:space="preserve">+ </w:t>
            </w:r>
            <w:r>
              <w:rPr>
                <w:b/>
                <w:bCs/>
                <w:highlight w:val="yellow"/>
              </w:rPr>
              <w:t>4</w:t>
            </w:r>
            <w:r w:rsidRPr="002752D3">
              <w:rPr>
                <w:b/>
                <w:bCs/>
                <w:highlight w:val="yellow"/>
                <w:vertAlign w:val="superscript"/>
              </w:rPr>
              <w:t>2</w:t>
            </w:r>
            <w:r w:rsidRPr="002752D3">
              <w:rPr>
                <w:b/>
                <w:bCs/>
                <w:highlight w:val="yellow"/>
              </w:rPr>
              <w:t xml:space="preserve"> = </w:t>
            </w:r>
            <w:r>
              <w:rPr>
                <w:b/>
                <w:bCs/>
                <w:highlight w:val="yellow"/>
              </w:rPr>
              <w:t>c</w:t>
            </w:r>
            <w:r w:rsidRPr="002752D3">
              <w:rPr>
                <w:b/>
                <w:bCs/>
                <w:highlight w:val="yellow"/>
                <w:vertAlign w:val="superscript"/>
              </w:rPr>
              <w:t>2</w:t>
            </w:r>
          </w:p>
          <w:p w14:paraId="01409D54" w14:textId="5E32AEF1" w:rsidR="00FC5BED" w:rsidRPr="002752D3" w:rsidRDefault="00FC5BED" w:rsidP="00FC5BED">
            <w:pPr>
              <w:pStyle w:val="ListParagraph"/>
              <w:jc w:val="center"/>
              <w:rPr>
                <w:b/>
                <w:bCs/>
                <w:highlight w:val="yellow"/>
              </w:rPr>
            </w:pPr>
            <w:r>
              <w:rPr>
                <w:b/>
                <w:bCs/>
                <w:highlight w:val="yellow"/>
              </w:rPr>
              <w:t>9</w:t>
            </w:r>
            <w:r w:rsidRPr="002752D3">
              <w:rPr>
                <w:b/>
                <w:bCs/>
                <w:highlight w:val="yellow"/>
              </w:rPr>
              <w:t xml:space="preserve"> + </w:t>
            </w:r>
            <w:r>
              <w:rPr>
                <w:b/>
                <w:bCs/>
                <w:highlight w:val="yellow"/>
              </w:rPr>
              <w:t>16</w:t>
            </w:r>
            <w:r w:rsidRPr="002752D3">
              <w:rPr>
                <w:b/>
                <w:bCs/>
                <w:highlight w:val="yellow"/>
              </w:rPr>
              <w:t xml:space="preserve"> = </w:t>
            </w:r>
            <w:r>
              <w:rPr>
                <w:b/>
                <w:bCs/>
                <w:highlight w:val="yellow"/>
              </w:rPr>
              <w:t>c</w:t>
            </w:r>
            <w:r w:rsidRPr="002752D3">
              <w:rPr>
                <w:b/>
                <w:bCs/>
                <w:highlight w:val="yellow"/>
                <w:vertAlign w:val="superscript"/>
              </w:rPr>
              <w:t>2</w:t>
            </w:r>
          </w:p>
          <w:p w14:paraId="26E062F4" w14:textId="77BB2E5A" w:rsidR="00FC5BED" w:rsidRPr="002752D3" w:rsidRDefault="00FC5BED" w:rsidP="00FC5BED">
            <w:pPr>
              <w:pStyle w:val="ListParagraph"/>
              <w:jc w:val="center"/>
              <w:rPr>
                <w:b/>
                <w:bCs/>
                <w:highlight w:val="yellow"/>
              </w:rPr>
            </w:pPr>
            <w:r>
              <w:rPr>
                <w:b/>
                <w:bCs/>
                <w:highlight w:val="yellow"/>
              </w:rPr>
              <w:t>c</w:t>
            </w:r>
            <w:r w:rsidRPr="002752D3">
              <w:rPr>
                <w:b/>
                <w:bCs/>
                <w:highlight w:val="yellow"/>
                <w:vertAlign w:val="superscript"/>
              </w:rPr>
              <w:t>2</w:t>
            </w:r>
            <w:r w:rsidRPr="002752D3">
              <w:rPr>
                <w:b/>
                <w:bCs/>
                <w:highlight w:val="yellow"/>
              </w:rPr>
              <w:t xml:space="preserve"> = </w:t>
            </w:r>
            <w:r>
              <w:rPr>
                <w:b/>
                <w:bCs/>
                <w:highlight w:val="yellow"/>
              </w:rPr>
              <w:t>25</w:t>
            </w:r>
          </w:p>
          <w:p w14:paraId="0940F067" w14:textId="66C77770" w:rsidR="00FC5BED" w:rsidRDefault="00FC5BED" w:rsidP="00FC5BED">
            <w:pPr>
              <w:pStyle w:val="ListParagraph"/>
              <w:spacing w:after="160" w:line="259" w:lineRule="auto"/>
              <w:jc w:val="center"/>
              <w:rPr>
                <w:b/>
                <w:bCs/>
                <w:highlight w:val="yellow"/>
              </w:rPr>
            </w:pPr>
            <w:r>
              <w:rPr>
                <w:b/>
                <w:bCs/>
                <w:highlight w:val="yellow"/>
              </w:rPr>
              <w:t>c</w:t>
            </w:r>
            <w:r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25</m:t>
                  </m:r>
                </m:e>
              </m:rad>
            </m:oMath>
          </w:p>
          <w:p w14:paraId="1B536285" w14:textId="1CE64D7F" w:rsidR="00FC5BED" w:rsidRPr="007C475D" w:rsidRDefault="00FC5BED" w:rsidP="00FC5BED">
            <w:pPr>
              <w:pStyle w:val="ListParagraph"/>
              <w:jc w:val="center"/>
              <w:rPr>
                <w:b/>
                <w:bCs/>
                <w:highlight w:val="yellow"/>
              </w:rPr>
            </w:pPr>
            <w:r>
              <w:rPr>
                <w:b/>
                <w:bCs/>
                <w:highlight w:val="yellow"/>
              </w:rPr>
              <w:t>c =</w:t>
            </w:r>
            <w:r w:rsidRPr="002752D3">
              <w:rPr>
                <w:b/>
                <w:bCs/>
                <w:highlight w:val="yellow"/>
              </w:rPr>
              <w:t xml:space="preserve"> </w:t>
            </w:r>
            <w:r>
              <w:rPr>
                <w:b/>
                <w:bCs/>
                <w:highlight w:val="yellow"/>
              </w:rPr>
              <w:t>5 m</w:t>
            </w:r>
          </w:p>
          <w:p w14:paraId="0BFDC609" w14:textId="233F4507" w:rsidR="00FC5BED" w:rsidRDefault="00FC5BED" w:rsidP="005C5E90">
            <w:pPr>
              <w:pStyle w:val="ListParagraph"/>
              <w:ind w:left="0"/>
            </w:pPr>
          </w:p>
        </w:tc>
        <w:tc>
          <w:tcPr>
            <w:tcW w:w="1921" w:type="dxa"/>
          </w:tcPr>
          <w:p w14:paraId="41AD9A45" w14:textId="77777777" w:rsidR="00FC5BED" w:rsidRPr="00465517" w:rsidRDefault="00FC5BED" w:rsidP="00FC5BED">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3C0424DB" w14:textId="596E764C" w:rsidR="00FC5BED" w:rsidRPr="002752D3" w:rsidRDefault="00FC5BED" w:rsidP="00FC5BED">
            <w:pPr>
              <w:pStyle w:val="ListParagraph"/>
              <w:jc w:val="center"/>
              <w:rPr>
                <w:b/>
                <w:bCs/>
                <w:highlight w:val="yellow"/>
              </w:rPr>
            </w:pPr>
            <w:r>
              <w:rPr>
                <w:b/>
                <w:bCs/>
                <w:highlight w:val="yellow"/>
              </w:rPr>
              <w:t>2</w:t>
            </w:r>
            <w:r w:rsidRPr="002752D3">
              <w:rPr>
                <w:b/>
                <w:bCs/>
                <w:highlight w:val="yellow"/>
                <w:vertAlign w:val="superscript"/>
              </w:rPr>
              <w:t xml:space="preserve">2 </w:t>
            </w:r>
            <w:r w:rsidRPr="002752D3">
              <w:rPr>
                <w:b/>
                <w:bCs/>
                <w:highlight w:val="yellow"/>
              </w:rPr>
              <w:t xml:space="preserve">+ </w:t>
            </w:r>
            <w:r>
              <w:rPr>
                <w:b/>
                <w:bCs/>
                <w:highlight w:val="yellow"/>
              </w:rPr>
              <w:t>5</w:t>
            </w:r>
            <w:r w:rsidRPr="002752D3">
              <w:rPr>
                <w:b/>
                <w:bCs/>
                <w:highlight w:val="yellow"/>
                <w:vertAlign w:val="superscript"/>
              </w:rPr>
              <w:t>2</w:t>
            </w:r>
            <w:r w:rsidRPr="002752D3">
              <w:rPr>
                <w:b/>
                <w:bCs/>
                <w:highlight w:val="yellow"/>
              </w:rPr>
              <w:t xml:space="preserve"> = </w:t>
            </w:r>
            <w:r>
              <w:rPr>
                <w:b/>
                <w:bCs/>
                <w:highlight w:val="yellow"/>
              </w:rPr>
              <w:t>c</w:t>
            </w:r>
            <w:r w:rsidRPr="002752D3">
              <w:rPr>
                <w:b/>
                <w:bCs/>
                <w:highlight w:val="yellow"/>
                <w:vertAlign w:val="superscript"/>
              </w:rPr>
              <w:t>2</w:t>
            </w:r>
          </w:p>
          <w:p w14:paraId="0606AC98" w14:textId="19EDF570" w:rsidR="00FC5BED" w:rsidRPr="002752D3" w:rsidRDefault="00FC5BED" w:rsidP="00FC5BED">
            <w:pPr>
              <w:pStyle w:val="ListParagraph"/>
              <w:jc w:val="center"/>
              <w:rPr>
                <w:b/>
                <w:bCs/>
                <w:highlight w:val="yellow"/>
              </w:rPr>
            </w:pPr>
            <w:r>
              <w:rPr>
                <w:b/>
                <w:bCs/>
                <w:highlight w:val="yellow"/>
              </w:rPr>
              <w:t>4</w:t>
            </w:r>
            <w:r w:rsidRPr="002752D3">
              <w:rPr>
                <w:b/>
                <w:bCs/>
                <w:highlight w:val="yellow"/>
              </w:rPr>
              <w:t xml:space="preserve"> + </w:t>
            </w:r>
            <w:r>
              <w:rPr>
                <w:b/>
                <w:bCs/>
                <w:highlight w:val="yellow"/>
              </w:rPr>
              <w:t>25</w:t>
            </w:r>
            <w:r w:rsidRPr="002752D3">
              <w:rPr>
                <w:b/>
                <w:bCs/>
                <w:highlight w:val="yellow"/>
              </w:rPr>
              <w:t xml:space="preserve"> = </w:t>
            </w:r>
            <w:r>
              <w:rPr>
                <w:b/>
                <w:bCs/>
                <w:highlight w:val="yellow"/>
              </w:rPr>
              <w:t>c</w:t>
            </w:r>
            <w:r w:rsidRPr="002752D3">
              <w:rPr>
                <w:b/>
                <w:bCs/>
                <w:highlight w:val="yellow"/>
                <w:vertAlign w:val="superscript"/>
              </w:rPr>
              <w:t>2</w:t>
            </w:r>
          </w:p>
          <w:p w14:paraId="4917FE30" w14:textId="2D3A5FA7" w:rsidR="00FC5BED" w:rsidRPr="002752D3" w:rsidRDefault="00FC5BED" w:rsidP="00FC5BED">
            <w:pPr>
              <w:pStyle w:val="ListParagraph"/>
              <w:jc w:val="center"/>
              <w:rPr>
                <w:b/>
                <w:bCs/>
                <w:highlight w:val="yellow"/>
              </w:rPr>
            </w:pPr>
            <w:r>
              <w:rPr>
                <w:b/>
                <w:bCs/>
                <w:highlight w:val="yellow"/>
              </w:rPr>
              <w:t>c</w:t>
            </w:r>
            <w:r w:rsidRPr="002752D3">
              <w:rPr>
                <w:b/>
                <w:bCs/>
                <w:highlight w:val="yellow"/>
                <w:vertAlign w:val="superscript"/>
              </w:rPr>
              <w:t>2</w:t>
            </w:r>
            <w:r w:rsidRPr="002752D3">
              <w:rPr>
                <w:b/>
                <w:bCs/>
                <w:highlight w:val="yellow"/>
              </w:rPr>
              <w:t xml:space="preserve"> = </w:t>
            </w:r>
            <w:r>
              <w:rPr>
                <w:b/>
                <w:bCs/>
                <w:highlight w:val="yellow"/>
              </w:rPr>
              <w:t>29</w:t>
            </w:r>
          </w:p>
          <w:p w14:paraId="387F4F67" w14:textId="0BED0933" w:rsidR="00FC5BED" w:rsidRDefault="00FC5BED" w:rsidP="00FC5BED">
            <w:pPr>
              <w:pStyle w:val="ListParagraph"/>
              <w:spacing w:after="160" w:line="259" w:lineRule="auto"/>
              <w:jc w:val="center"/>
              <w:rPr>
                <w:b/>
                <w:bCs/>
                <w:highlight w:val="yellow"/>
              </w:rPr>
            </w:pPr>
            <w:r>
              <w:rPr>
                <w:b/>
                <w:bCs/>
                <w:highlight w:val="yellow"/>
              </w:rPr>
              <w:t>c</w:t>
            </w:r>
            <w:r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29</m:t>
                  </m:r>
                </m:e>
              </m:rad>
            </m:oMath>
          </w:p>
          <w:p w14:paraId="071605B4" w14:textId="2CD7CEE8" w:rsidR="00FC5BED" w:rsidRPr="00585F6D" w:rsidRDefault="00FC5BED" w:rsidP="00FC5BED">
            <w:pPr>
              <w:pStyle w:val="ListParagraph"/>
              <w:jc w:val="center"/>
              <w:rPr>
                <w:b/>
                <w:bCs/>
                <w:highlight w:val="red"/>
              </w:rPr>
            </w:pPr>
            <w:r w:rsidRPr="00585F6D">
              <w:rPr>
                <w:b/>
                <w:bCs/>
                <w:highlight w:val="red"/>
              </w:rPr>
              <w:t>c = 5.4 m</w:t>
            </w:r>
          </w:p>
          <w:p w14:paraId="70993C5C" w14:textId="77777777" w:rsidR="00FC5BED" w:rsidRPr="00465517" w:rsidRDefault="00FC5BED" w:rsidP="00FC5BED">
            <w:pPr>
              <w:pStyle w:val="ListParagraph"/>
              <w:jc w:val="center"/>
              <w:rPr>
                <w:b/>
                <w:bCs/>
                <w:highlight w:val="yellow"/>
              </w:rPr>
            </w:pPr>
          </w:p>
        </w:tc>
      </w:tr>
    </w:tbl>
    <w:p w14:paraId="3451525F" w14:textId="77777777" w:rsidR="005C5E90" w:rsidRDefault="005C5E90" w:rsidP="005C5E90">
      <w:pPr>
        <w:pStyle w:val="ListParagraph"/>
        <w:ind w:left="1440"/>
      </w:pPr>
    </w:p>
    <w:p w14:paraId="7D3FD5C4" w14:textId="62E17494" w:rsidR="00DF622F" w:rsidRPr="005C5E90" w:rsidRDefault="005C5E90" w:rsidP="00CA267D">
      <w:pPr>
        <w:pStyle w:val="ListParagraph"/>
        <w:numPr>
          <w:ilvl w:val="1"/>
          <w:numId w:val="8"/>
        </w:numPr>
      </w:pPr>
      <w:r w:rsidRPr="005C5E90">
        <w:t>In a flyer, a TV is listed as being 55</w:t>
      </w:r>
      <w:r>
        <w:t>”</w:t>
      </w:r>
      <w:r w:rsidRPr="005C5E90">
        <w:t>. This distance is the diagonal distance across the screen. If the screen measures 28</w:t>
      </w:r>
      <w:r>
        <w:t xml:space="preserve">” </w:t>
      </w:r>
      <w:r w:rsidRPr="005C5E90">
        <w:t>in height, will the TV fit on my TV stand, which is 48</w:t>
      </w:r>
      <w:r>
        <w:t xml:space="preserve">” </w:t>
      </w:r>
      <w:r w:rsidRPr="005C5E90">
        <w:t>wide?</w:t>
      </w:r>
      <w:r w:rsidRPr="005C5E90">
        <w:rPr>
          <w:noProof/>
        </w:rPr>
        <w:t xml:space="preserve"> </w:t>
      </w:r>
    </w:p>
    <w:p w14:paraId="12939C3F" w14:textId="77777777" w:rsidR="00585F6D" w:rsidRPr="00465517" w:rsidRDefault="00585F6D" w:rsidP="00585F6D">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43DDE471" w14:textId="1898D951" w:rsidR="00585F6D" w:rsidRPr="002752D3" w:rsidRDefault="00585F6D" w:rsidP="00585F6D">
      <w:pPr>
        <w:pStyle w:val="ListParagraph"/>
        <w:jc w:val="center"/>
        <w:rPr>
          <w:b/>
          <w:bCs/>
          <w:highlight w:val="yellow"/>
        </w:rPr>
      </w:pPr>
      <w:r>
        <w:rPr>
          <w:b/>
          <w:bCs/>
          <w:highlight w:val="yellow"/>
        </w:rPr>
        <w:t>28</w:t>
      </w:r>
      <w:r w:rsidRPr="002752D3">
        <w:rPr>
          <w:b/>
          <w:bCs/>
          <w:highlight w:val="yellow"/>
          <w:vertAlign w:val="superscript"/>
        </w:rPr>
        <w:t xml:space="preserve">2 </w:t>
      </w:r>
      <w:r w:rsidRPr="002752D3">
        <w:rPr>
          <w:b/>
          <w:bCs/>
          <w:highlight w:val="yellow"/>
        </w:rPr>
        <w:t xml:space="preserve">+ </w:t>
      </w:r>
      <w:r>
        <w:rPr>
          <w:b/>
          <w:bCs/>
          <w:highlight w:val="yellow"/>
        </w:rPr>
        <w:t>b</w:t>
      </w:r>
      <w:r w:rsidRPr="002752D3">
        <w:rPr>
          <w:b/>
          <w:bCs/>
          <w:highlight w:val="yellow"/>
          <w:vertAlign w:val="superscript"/>
        </w:rPr>
        <w:t>2</w:t>
      </w:r>
      <w:r w:rsidRPr="002752D3">
        <w:rPr>
          <w:b/>
          <w:bCs/>
          <w:highlight w:val="yellow"/>
        </w:rPr>
        <w:t xml:space="preserve"> = </w:t>
      </w:r>
      <w:r>
        <w:rPr>
          <w:b/>
          <w:bCs/>
          <w:highlight w:val="yellow"/>
        </w:rPr>
        <w:t>55</w:t>
      </w:r>
      <w:r w:rsidRPr="002752D3">
        <w:rPr>
          <w:b/>
          <w:bCs/>
          <w:highlight w:val="yellow"/>
          <w:vertAlign w:val="superscript"/>
        </w:rPr>
        <w:t>2</w:t>
      </w:r>
    </w:p>
    <w:p w14:paraId="3291AECC" w14:textId="5CDDCF04" w:rsidR="00585F6D" w:rsidRPr="002752D3" w:rsidRDefault="00585F6D" w:rsidP="00585F6D">
      <w:pPr>
        <w:pStyle w:val="ListParagraph"/>
        <w:jc w:val="center"/>
        <w:rPr>
          <w:b/>
          <w:bCs/>
          <w:highlight w:val="yellow"/>
        </w:rPr>
      </w:pPr>
      <w:r>
        <w:rPr>
          <w:b/>
          <w:bCs/>
          <w:highlight w:val="yellow"/>
        </w:rPr>
        <w:t>784</w:t>
      </w:r>
      <w:r w:rsidRPr="002752D3">
        <w:rPr>
          <w:b/>
          <w:bCs/>
          <w:highlight w:val="yellow"/>
        </w:rPr>
        <w:t xml:space="preserve"> + </w:t>
      </w:r>
      <w:r>
        <w:rPr>
          <w:b/>
          <w:bCs/>
          <w:highlight w:val="yellow"/>
        </w:rPr>
        <w:t>b</w:t>
      </w:r>
      <w:r w:rsidRPr="00585F6D">
        <w:rPr>
          <w:b/>
          <w:bCs/>
          <w:highlight w:val="yellow"/>
          <w:vertAlign w:val="superscript"/>
        </w:rPr>
        <w:t>2</w:t>
      </w:r>
      <w:r w:rsidRPr="002752D3">
        <w:rPr>
          <w:b/>
          <w:bCs/>
          <w:highlight w:val="yellow"/>
        </w:rPr>
        <w:t xml:space="preserve"> = </w:t>
      </w:r>
      <w:r>
        <w:rPr>
          <w:b/>
          <w:bCs/>
          <w:highlight w:val="yellow"/>
        </w:rPr>
        <w:t>3025</w:t>
      </w:r>
    </w:p>
    <w:p w14:paraId="7FE83579" w14:textId="5A66BA21" w:rsidR="008529BF" w:rsidRPr="008529BF" w:rsidRDefault="00585F6D" w:rsidP="008529BF">
      <w:pPr>
        <w:pStyle w:val="ListParagraph"/>
        <w:jc w:val="center"/>
        <w:rPr>
          <w:b/>
          <w:bCs/>
          <w:highlight w:val="yellow"/>
        </w:rPr>
      </w:pPr>
      <w:r>
        <w:rPr>
          <w:b/>
          <w:bCs/>
          <w:highlight w:val="yellow"/>
        </w:rPr>
        <w:t>b</w:t>
      </w:r>
      <w:r w:rsidRPr="002752D3">
        <w:rPr>
          <w:b/>
          <w:bCs/>
          <w:highlight w:val="yellow"/>
          <w:vertAlign w:val="superscript"/>
        </w:rPr>
        <w:t>2</w:t>
      </w:r>
      <w:r w:rsidRPr="002752D3">
        <w:rPr>
          <w:b/>
          <w:bCs/>
          <w:highlight w:val="yellow"/>
        </w:rPr>
        <w:t xml:space="preserve"> = </w:t>
      </w:r>
      <w:r>
        <w:rPr>
          <w:b/>
          <w:bCs/>
          <w:highlight w:val="yellow"/>
        </w:rPr>
        <w:t>2241</w:t>
      </w:r>
    </w:p>
    <w:p w14:paraId="00D5EBC3" w14:textId="1194ABAC" w:rsidR="00585F6D" w:rsidRDefault="00822FA0" w:rsidP="00585F6D">
      <w:pPr>
        <w:pStyle w:val="ListParagraph"/>
        <w:jc w:val="center"/>
        <w:rPr>
          <w:b/>
          <w:bCs/>
          <w:highlight w:val="yellow"/>
        </w:rPr>
      </w:pPr>
      <w:r>
        <w:rPr>
          <w:b/>
          <w:bCs/>
          <w:highlight w:val="yellow"/>
        </w:rPr>
        <w:t>b</w:t>
      </w:r>
      <w:r w:rsidR="00585F6D"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2241</m:t>
            </m:r>
          </m:e>
        </m:rad>
      </m:oMath>
    </w:p>
    <w:p w14:paraId="6174BAAB" w14:textId="09457FF3" w:rsidR="00DF622F" w:rsidRDefault="00822FA0" w:rsidP="00585F6D">
      <w:pPr>
        <w:pStyle w:val="ListParagraph"/>
        <w:jc w:val="center"/>
        <w:rPr>
          <w:b/>
          <w:bCs/>
          <w:highlight w:val="yellow"/>
        </w:rPr>
      </w:pPr>
      <w:r>
        <w:rPr>
          <w:b/>
          <w:bCs/>
          <w:highlight w:val="yellow"/>
        </w:rPr>
        <w:t>b</w:t>
      </w:r>
      <w:r w:rsidR="00585F6D">
        <w:rPr>
          <w:b/>
          <w:bCs/>
          <w:highlight w:val="yellow"/>
        </w:rPr>
        <w:t xml:space="preserve"> =</w:t>
      </w:r>
      <w:r w:rsidR="00585F6D" w:rsidRPr="002752D3">
        <w:rPr>
          <w:b/>
          <w:bCs/>
          <w:highlight w:val="yellow"/>
        </w:rPr>
        <w:t xml:space="preserve"> </w:t>
      </w:r>
      <w:r w:rsidR="00585F6D">
        <w:rPr>
          <w:b/>
          <w:bCs/>
          <w:highlight w:val="yellow"/>
        </w:rPr>
        <w:t>47.3</w:t>
      </w:r>
      <w:r w:rsidR="00D8231F">
        <w:rPr>
          <w:b/>
          <w:bCs/>
          <w:highlight w:val="yellow"/>
        </w:rPr>
        <w:t>”</w:t>
      </w:r>
    </w:p>
    <w:p w14:paraId="2E0CD0B0" w14:textId="4155E62E" w:rsidR="008529BF" w:rsidRDefault="008529BF" w:rsidP="00585F6D">
      <w:pPr>
        <w:pStyle w:val="ListParagraph"/>
        <w:jc w:val="center"/>
        <w:rPr>
          <w:b/>
          <w:bCs/>
          <w:highlight w:val="yellow"/>
        </w:rPr>
      </w:pPr>
      <w:r>
        <w:rPr>
          <w:b/>
          <w:bCs/>
          <w:highlight w:val="yellow"/>
        </w:rPr>
        <w:t>So yes, the TV will fit on the TV stand</w:t>
      </w:r>
    </w:p>
    <w:p w14:paraId="176C5744" w14:textId="325C9C67" w:rsidR="00455E4F" w:rsidRDefault="00455E4F" w:rsidP="00585F6D">
      <w:pPr>
        <w:pStyle w:val="ListParagraph"/>
        <w:jc w:val="center"/>
        <w:rPr>
          <w:b/>
          <w:bCs/>
          <w:highlight w:val="yellow"/>
        </w:rPr>
      </w:pPr>
    </w:p>
    <w:p w14:paraId="25E8E6F3" w14:textId="72F0AF59" w:rsidR="00455E4F" w:rsidRDefault="00455E4F" w:rsidP="00585F6D">
      <w:pPr>
        <w:pStyle w:val="ListParagraph"/>
        <w:jc w:val="center"/>
        <w:rPr>
          <w:b/>
          <w:bCs/>
          <w:highlight w:val="yellow"/>
        </w:rPr>
      </w:pPr>
    </w:p>
    <w:p w14:paraId="1683D695" w14:textId="77777777" w:rsidR="00455E4F" w:rsidRPr="00585F6D" w:rsidRDefault="00455E4F" w:rsidP="00585F6D">
      <w:pPr>
        <w:pStyle w:val="ListParagraph"/>
        <w:jc w:val="center"/>
        <w:rPr>
          <w:b/>
          <w:bCs/>
          <w:highlight w:val="yellow"/>
        </w:rPr>
      </w:pPr>
    </w:p>
    <w:p w14:paraId="4FCFC53D" w14:textId="15B8B486" w:rsidR="00DF622F" w:rsidRDefault="0081562D" w:rsidP="00CA267D">
      <w:pPr>
        <w:pStyle w:val="ListParagraph"/>
        <w:numPr>
          <w:ilvl w:val="1"/>
          <w:numId w:val="8"/>
        </w:numPr>
      </w:pPr>
      <w:r>
        <w:lastRenderedPageBreak/>
        <w:t xml:space="preserve">Keisha is a volunteer with the Ecology Action Centre’s Urban Garden Project in NS. She is creating a traditional Acadian garden behind a house in West Pubnico. The garden will feature the kinds of </w:t>
      </w:r>
      <w:r w:rsidR="006B133E">
        <w:t>herbs</w:t>
      </w:r>
      <w:r>
        <w:t xml:space="preserve"> many </w:t>
      </w:r>
      <w:r w:rsidR="006B133E">
        <w:t>Acadians</w:t>
      </w:r>
      <w:r>
        <w:t xml:space="preserve"> grew when they first settled in the area in 1653, including lovage, </w:t>
      </w:r>
      <w:proofErr w:type="spellStart"/>
      <w:r>
        <w:t>raifort</w:t>
      </w:r>
      <w:proofErr w:type="spellEnd"/>
      <w:r>
        <w:t>, chamomile, thyme, and valerian. Keisha is responsible for two triangular sections of earth, one on each side of the porch</w:t>
      </w:r>
    </w:p>
    <w:tbl>
      <w:tblPr>
        <w:tblStyle w:val="TableGrid"/>
        <w:tblW w:w="0" w:type="auto"/>
        <w:tblInd w:w="1440" w:type="dxa"/>
        <w:tblLook w:val="04A0" w:firstRow="1" w:lastRow="0" w:firstColumn="1" w:lastColumn="0" w:noHBand="0" w:noVBand="1"/>
      </w:tblPr>
      <w:tblGrid>
        <w:gridCol w:w="2950"/>
        <w:gridCol w:w="4960"/>
      </w:tblGrid>
      <w:tr w:rsidR="0081562D" w14:paraId="7BBC7A41" w14:textId="77777777" w:rsidTr="00D8231F">
        <w:tc>
          <w:tcPr>
            <w:tcW w:w="2950" w:type="dxa"/>
          </w:tcPr>
          <w:p w14:paraId="7294EB28" w14:textId="5B0F6EB6" w:rsidR="0081562D" w:rsidRDefault="0081562D" w:rsidP="0081562D">
            <w:pPr>
              <w:pStyle w:val="ListParagraph"/>
              <w:ind w:left="0"/>
            </w:pPr>
            <w:r w:rsidRPr="00DF622F">
              <w:rPr>
                <w:noProof/>
              </w:rPr>
              <w:drawing>
                <wp:inline distT="0" distB="0" distL="0" distR="0" wp14:anchorId="7A1714FB" wp14:editId="3FC560E2">
                  <wp:extent cx="1735151" cy="314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l="6924" t="9596" r="11684" b="8515"/>
                          <a:stretch/>
                        </pic:blipFill>
                        <pic:spPr bwMode="auto">
                          <a:xfrm>
                            <a:off x="0" y="0"/>
                            <a:ext cx="1743761" cy="31652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0" w:type="dxa"/>
          </w:tcPr>
          <w:p w14:paraId="5327C652" w14:textId="08EF8406" w:rsidR="0081562D" w:rsidRDefault="0081562D" w:rsidP="0081562D">
            <w:pPr>
              <w:pStyle w:val="ListParagraph"/>
              <w:ind w:left="0"/>
            </w:pPr>
            <w:r>
              <w:t>a) Given the dimensions of the legs of the triangle as shown in the diagram, what will be the length of the hypotenuse of the plot to the north of the porch?</w:t>
            </w:r>
          </w:p>
          <w:p w14:paraId="5ACBBF4F" w14:textId="77777777" w:rsidR="00455E4F" w:rsidRPr="00465517" w:rsidRDefault="00455E4F" w:rsidP="00455E4F">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557727D8" w14:textId="37F53C58" w:rsidR="00455E4F" w:rsidRPr="002752D3" w:rsidRDefault="00455E4F" w:rsidP="00455E4F">
            <w:pPr>
              <w:pStyle w:val="ListParagraph"/>
              <w:jc w:val="center"/>
              <w:rPr>
                <w:b/>
                <w:bCs/>
                <w:highlight w:val="yellow"/>
              </w:rPr>
            </w:pPr>
            <w:r>
              <w:rPr>
                <w:b/>
                <w:bCs/>
                <w:highlight w:val="yellow"/>
              </w:rPr>
              <w:t>3.8</w:t>
            </w:r>
            <w:r w:rsidRPr="002752D3">
              <w:rPr>
                <w:b/>
                <w:bCs/>
                <w:highlight w:val="yellow"/>
                <w:vertAlign w:val="superscript"/>
              </w:rPr>
              <w:t xml:space="preserve">2 </w:t>
            </w:r>
            <w:r w:rsidRPr="002752D3">
              <w:rPr>
                <w:b/>
                <w:bCs/>
                <w:highlight w:val="yellow"/>
              </w:rPr>
              <w:t xml:space="preserve">+ </w:t>
            </w:r>
            <w:r>
              <w:rPr>
                <w:b/>
                <w:bCs/>
                <w:highlight w:val="yellow"/>
              </w:rPr>
              <w:t>2.5</w:t>
            </w:r>
            <w:r w:rsidRPr="002752D3">
              <w:rPr>
                <w:b/>
                <w:bCs/>
                <w:highlight w:val="yellow"/>
                <w:vertAlign w:val="superscript"/>
              </w:rPr>
              <w:t>2</w:t>
            </w:r>
            <w:r w:rsidRPr="002752D3">
              <w:rPr>
                <w:b/>
                <w:bCs/>
                <w:highlight w:val="yellow"/>
              </w:rPr>
              <w:t xml:space="preserve"> = </w:t>
            </w:r>
            <w:r>
              <w:rPr>
                <w:b/>
                <w:bCs/>
                <w:highlight w:val="yellow"/>
              </w:rPr>
              <w:t>c</w:t>
            </w:r>
            <w:r w:rsidRPr="002752D3">
              <w:rPr>
                <w:b/>
                <w:bCs/>
                <w:highlight w:val="yellow"/>
                <w:vertAlign w:val="superscript"/>
              </w:rPr>
              <w:t>2</w:t>
            </w:r>
          </w:p>
          <w:p w14:paraId="574063C2" w14:textId="672D22BB" w:rsidR="00455E4F" w:rsidRPr="002752D3" w:rsidRDefault="00455E4F" w:rsidP="00455E4F">
            <w:pPr>
              <w:pStyle w:val="ListParagraph"/>
              <w:jc w:val="center"/>
              <w:rPr>
                <w:b/>
                <w:bCs/>
                <w:highlight w:val="yellow"/>
              </w:rPr>
            </w:pPr>
            <w:r>
              <w:rPr>
                <w:b/>
                <w:bCs/>
                <w:highlight w:val="yellow"/>
              </w:rPr>
              <w:t>14.44</w:t>
            </w:r>
            <w:r w:rsidRPr="002752D3">
              <w:rPr>
                <w:b/>
                <w:bCs/>
                <w:highlight w:val="yellow"/>
              </w:rPr>
              <w:t xml:space="preserve"> + </w:t>
            </w:r>
            <w:r>
              <w:rPr>
                <w:b/>
                <w:bCs/>
                <w:highlight w:val="yellow"/>
              </w:rPr>
              <w:t>6.25</w:t>
            </w:r>
            <w:r w:rsidRPr="002752D3">
              <w:rPr>
                <w:b/>
                <w:bCs/>
                <w:highlight w:val="yellow"/>
              </w:rPr>
              <w:t xml:space="preserve"> = </w:t>
            </w:r>
            <w:r>
              <w:rPr>
                <w:b/>
                <w:bCs/>
                <w:highlight w:val="yellow"/>
              </w:rPr>
              <w:t>c</w:t>
            </w:r>
            <w:r w:rsidRPr="002752D3">
              <w:rPr>
                <w:b/>
                <w:bCs/>
                <w:highlight w:val="yellow"/>
                <w:vertAlign w:val="superscript"/>
              </w:rPr>
              <w:t>2</w:t>
            </w:r>
          </w:p>
          <w:p w14:paraId="5C3FDE98" w14:textId="4678B245" w:rsidR="00455E4F" w:rsidRPr="002752D3" w:rsidRDefault="00455E4F" w:rsidP="00455E4F">
            <w:pPr>
              <w:pStyle w:val="ListParagraph"/>
              <w:jc w:val="center"/>
              <w:rPr>
                <w:b/>
                <w:bCs/>
                <w:highlight w:val="yellow"/>
              </w:rPr>
            </w:pPr>
            <w:r>
              <w:rPr>
                <w:b/>
                <w:bCs/>
                <w:highlight w:val="yellow"/>
              </w:rPr>
              <w:t>c</w:t>
            </w:r>
            <w:r w:rsidRPr="002752D3">
              <w:rPr>
                <w:b/>
                <w:bCs/>
                <w:highlight w:val="yellow"/>
                <w:vertAlign w:val="superscript"/>
              </w:rPr>
              <w:t>2</w:t>
            </w:r>
            <w:r w:rsidRPr="002752D3">
              <w:rPr>
                <w:b/>
                <w:bCs/>
                <w:highlight w:val="yellow"/>
              </w:rPr>
              <w:t xml:space="preserve"> = </w:t>
            </w:r>
            <w:r>
              <w:rPr>
                <w:b/>
                <w:bCs/>
                <w:highlight w:val="yellow"/>
              </w:rPr>
              <w:t>20.69</w:t>
            </w:r>
          </w:p>
          <w:p w14:paraId="194B543F" w14:textId="41C19E8E" w:rsidR="00455E4F" w:rsidRDefault="00455E4F" w:rsidP="00455E4F">
            <w:pPr>
              <w:pStyle w:val="ListParagraph"/>
              <w:spacing w:after="160" w:line="259" w:lineRule="auto"/>
              <w:jc w:val="center"/>
              <w:rPr>
                <w:b/>
                <w:bCs/>
                <w:highlight w:val="yellow"/>
              </w:rPr>
            </w:pPr>
            <w:r>
              <w:rPr>
                <w:b/>
                <w:bCs/>
                <w:highlight w:val="yellow"/>
              </w:rPr>
              <w:t>c</w:t>
            </w:r>
            <w:r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20.69</m:t>
                  </m:r>
                </m:e>
              </m:rad>
            </m:oMath>
          </w:p>
          <w:p w14:paraId="79EBC55B" w14:textId="796A00A7" w:rsidR="00455E4F" w:rsidRPr="007C475D" w:rsidRDefault="00455E4F" w:rsidP="00455E4F">
            <w:pPr>
              <w:pStyle w:val="ListParagraph"/>
              <w:jc w:val="center"/>
              <w:rPr>
                <w:b/>
                <w:bCs/>
                <w:highlight w:val="yellow"/>
              </w:rPr>
            </w:pPr>
            <w:r>
              <w:rPr>
                <w:b/>
                <w:bCs/>
                <w:highlight w:val="yellow"/>
              </w:rPr>
              <w:t>c =</w:t>
            </w:r>
            <w:r w:rsidRPr="002752D3">
              <w:rPr>
                <w:b/>
                <w:bCs/>
                <w:highlight w:val="yellow"/>
              </w:rPr>
              <w:t xml:space="preserve"> </w:t>
            </w:r>
            <w:r>
              <w:rPr>
                <w:b/>
                <w:bCs/>
                <w:highlight w:val="yellow"/>
              </w:rPr>
              <w:t>4.5 m</w:t>
            </w:r>
          </w:p>
          <w:p w14:paraId="2E63776F" w14:textId="77777777" w:rsidR="0081562D" w:rsidRDefault="0081562D" w:rsidP="0081562D">
            <w:pPr>
              <w:pStyle w:val="ListParagraph"/>
              <w:ind w:left="0"/>
            </w:pPr>
          </w:p>
          <w:p w14:paraId="330E0B7B" w14:textId="77777777" w:rsidR="0081562D" w:rsidRDefault="0081562D" w:rsidP="0081562D">
            <w:pPr>
              <w:pStyle w:val="ListParagraph"/>
              <w:ind w:left="0"/>
            </w:pPr>
            <w:r>
              <w:t>b) How far along the back of the house will the garden in the plot to the south of the porch reach?</w:t>
            </w:r>
          </w:p>
          <w:p w14:paraId="4B6DDBAE" w14:textId="77777777" w:rsidR="00455E4F" w:rsidRPr="00465517" w:rsidRDefault="00455E4F" w:rsidP="00455E4F">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509191B4" w14:textId="4BD4985A" w:rsidR="00455E4F" w:rsidRPr="002752D3" w:rsidRDefault="00455E4F" w:rsidP="00455E4F">
            <w:pPr>
              <w:pStyle w:val="ListParagraph"/>
              <w:jc w:val="center"/>
              <w:rPr>
                <w:b/>
                <w:bCs/>
                <w:highlight w:val="yellow"/>
              </w:rPr>
            </w:pPr>
            <w:r>
              <w:rPr>
                <w:b/>
                <w:bCs/>
                <w:highlight w:val="yellow"/>
              </w:rPr>
              <w:t>2.5</w:t>
            </w:r>
            <w:r w:rsidRPr="002752D3">
              <w:rPr>
                <w:b/>
                <w:bCs/>
                <w:highlight w:val="yellow"/>
                <w:vertAlign w:val="superscript"/>
              </w:rPr>
              <w:t xml:space="preserve">2 </w:t>
            </w:r>
            <w:r w:rsidRPr="002752D3">
              <w:rPr>
                <w:b/>
                <w:bCs/>
                <w:highlight w:val="yellow"/>
              </w:rPr>
              <w:t xml:space="preserve">+ </w:t>
            </w:r>
            <w:r>
              <w:rPr>
                <w:b/>
                <w:bCs/>
                <w:highlight w:val="yellow"/>
              </w:rPr>
              <w:t>b</w:t>
            </w:r>
            <w:r w:rsidRPr="002752D3">
              <w:rPr>
                <w:b/>
                <w:bCs/>
                <w:highlight w:val="yellow"/>
                <w:vertAlign w:val="superscript"/>
              </w:rPr>
              <w:t>2</w:t>
            </w:r>
            <w:r w:rsidRPr="002752D3">
              <w:rPr>
                <w:b/>
                <w:bCs/>
                <w:highlight w:val="yellow"/>
              </w:rPr>
              <w:t xml:space="preserve"> = </w:t>
            </w:r>
            <w:r>
              <w:rPr>
                <w:b/>
                <w:bCs/>
                <w:highlight w:val="yellow"/>
              </w:rPr>
              <w:t>6.8</w:t>
            </w:r>
            <w:r w:rsidRPr="002752D3">
              <w:rPr>
                <w:b/>
                <w:bCs/>
                <w:highlight w:val="yellow"/>
                <w:vertAlign w:val="superscript"/>
              </w:rPr>
              <w:t>2</w:t>
            </w:r>
          </w:p>
          <w:p w14:paraId="7B8F8B04" w14:textId="5D27284D" w:rsidR="00455E4F" w:rsidRPr="002752D3" w:rsidRDefault="00455E4F" w:rsidP="00455E4F">
            <w:pPr>
              <w:pStyle w:val="ListParagraph"/>
              <w:jc w:val="center"/>
              <w:rPr>
                <w:b/>
                <w:bCs/>
                <w:highlight w:val="yellow"/>
              </w:rPr>
            </w:pPr>
            <w:r>
              <w:rPr>
                <w:b/>
                <w:bCs/>
                <w:highlight w:val="yellow"/>
              </w:rPr>
              <w:t>6.25</w:t>
            </w:r>
            <w:r w:rsidRPr="002752D3">
              <w:rPr>
                <w:b/>
                <w:bCs/>
                <w:highlight w:val="yellow"/>
              </w:rPr>
              <w:t xml:space="preserve"> + </w:t>
            </w:r>
            <w:r>
              <w:rPr>
                <w:b/>
                <w:bCs/>
                <w:highlight w:val="yellow"/>
              </w:rPr>
              <w:t>b</w:t>
            </w:r>
            <w:r w:rsidRPr="00585F6D">
              <w:rPr>
                <w:b/>
                <w:bCs/>
                <w:highlight w:val="yellow"/>
                <w:vertAlign w:val="superscript"/>
              </w:rPr>
              <w:t>2</w:t>
            </w:r>
            <w:r w:rsidRPr="002752D3">
              <w:rPr>
                <w:b/>
                <w:bCs/>
                <w:highlight w:val="yellow"/>
              </w:rPr>
              <w:t xml:space="preserve"> = </w:t>
            </w:r>
            <w:r>
              <w:rPr>
                <w:b/>
                <w:bCs/>
                <w:highlight w:val="yellow"/>
              </w:rPr>
              <w:t>46.24</w:t>
            </w:r>
          </w:p>
          <w:p w14:paraId="4CD5167B" w14:textId="058C2A19" w:rsidR="00455E4F" w:rsidRPr="008529BF" w:rsidRDefault="00455E4F" w:rsidP="00455E4F">
            <w:pPr>
              <w:pStyle w:val="ListParagraph"/>
              <w:jc w:val="center"/>
              <w:rPr>
                <w:b/>
                <w:bCs/>
                <w:highlight w:val="yellow"/>
              </w:rPr>
            </w:pPr>
            <w:r>
              <w:rPr>
                <w:b/>
                <w:bCs/>
                <w:highlight w:val="yellow"/>
              </w:rPr>
              <w:t>b</w:t>
            </w:r>
            <w:r w:rsidRPr="002752D3">
              <w:rPr>
                <w:b/>
                <w:bCs/>
                <w:highlight w:val="yellow"/>
                <w:vertAlign w:val="superscript"/>
              </w:rPr>
              <w:t>2</w:t>
            </w:r>
            <w:r w:rsidRPr="002752D3">
              <w:rPr>
                <w:b/>
                <w:bCs/>
                <w:highlight w:val="yellow"/>
              </w:rPr>
              <w:t xml:space="preserve"> = </w:t>
            </w:r>
            <w:r>
              <w:rPr>
                <w:b/>
                <w:bCs/>
                <w:highlight w:val="yellow"/>
              </w:rPr>
              <w:t>39.99</w:t>
            </w:r>
          </w:p>
          <w:p w14:paraId="25CC5A9B" w14:textId="2A7698D8" w:rsidR="00455E4F" w:rsidRDefault="00822FA0" w:rsidP="00455E4F">
            <w:pPr>
              <w:pStyle w:val="ListParagraph"/>
              <w:spacing w:after="160" w:line="259" w:lineRule="auto"/>
              <w:jc w:val="center"/>
              <w:rPr>
                <w:b/>
                <w:bCs/>
                <w:highlight w:val="yellow"/>
              </w:rPr>
            </w:pPr>
            <w:r>
              <w:rPr>
                <w:b/>
                <w:bCs/>
                <w:highlight w:val="yellow"/>
              </w:rPr>
              <w:t>b</w:t>
            </w:r>
            <w:r w:rsidR="00455E4F"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39.99</m:t>
                  </m:r>
                </m:e>
              </m:rad>
            </m:oMath>
          </w:p>
          <w:p w14:paraId="560E4010" w14:textId="7CC128AA" w:rsidR="00455E4F" w:rsidRPr="00D8231F" w:rsidRDefault="00822FA0" w:rsidP="00D8231F">
            <w:pPr>
              <w:pStyle w:val="ListParagraph"/>
              <w:spacing w:after="160" w:line="259" w:lineRule="auto"/>
              <w:jc w:val="center"/>
              <w:rPr>
                <w:b/>
                <w:bCs/>
                <w:highlight w:val="yellow"/>
              </w:rPr>
            </w:pPr>
            <w:r>
              <w:rPr>
                <w:b/>
                <w:bCs/>
                <w:highlight w:val="yellow"/>
              </w:rPr>
              <w:t>b</w:t>
            </w:r>
            <w:r w:rsidR="00455E4F">
              <w:rPr>
                <w:b/>
                <w:bCs/>
                <w:highlight w:val="yellow"/>
              </w:rPr>
              <w:t xml:space="preserve"> =</w:t>
            </w:r>
            <w:r w:rsidR="00455E4F" w:rsidRPr="002752D3">
              <w:rPr>
                <w:b/>
                <w:bCs/>
                <w:highlight w:val="yellow"/>
              </w:rPr>
              <w:t xml:space="preserve"> </w:t>
            </w:r>
            <w:r w:rsidR="00731DED">
              <w:rPr>
                <w:b/>
                <w:bCs/>
                <w:highlight w:val="yellow"/>
              </w:rPr>
              <w:t>6</w:t>
            </w:r>
            <w:r w:rsidR="00455E4F">
              <w:rPr>
                <w:b/>
                <w:bCs/>
                <w:highlight w:val="yellow"/>
              </w:rPr>
              <w:t xml:space="preserve">.3 </w:t>
            </w:r>
            <w:r w:rsidR="00731DED">
              <w:rPr>
                <w:b/>
                <w:bCs/>
                <w:highlight w:val="yellow"/>
              </w:rPr>
              <w:t>m</w:t>
            </w:r>
          </w:p>
        </w:tc>
      </w:tr>
    </w:tbl>
    <w:p w14:paraId="09FA57D1" w14:textId="77777777" w:rsidR="0081562D" w:rsidRDefault="0081562D" w:rsidP="0081562D">
      <w:pPr>
        <w:pStyle w:val="ListParagraph"/>
        <w:ind w:left="1440"/>
      </w:pPr>
    </w:p>
    <w:p w14:paraId="10C7EBC4" w14:textId="02F488FF" w:rsidR="00DF622F" w:rsidRDefault="006B133E" w:rsidP="00CA267D">
      <w:pPr>
        <w:pStyle w:val="ListParagraph"/>
        <w:numPr>
          <w:ilvl w:val="1"/>
          <w:numId w:val="8"/>
        </w:numPr>
      </w:pPr>
      <w:r>
        <w:t>Marc is going to paint the exterior of his house. He has a 40 ft ladder and knows that for safety reasons the base of the ladder must be between 9 and 12 feet from the base of the wall. What are the maximum and the minimum heights the ladder will reach up the wall?</w:t>
      </w:r>
    </w:p>
    <w:tbl>
      <w:tblPr>
        <w:tblStyle w:val="TableGrid"/>
        <w:tblW w:w="0" w:type="auto"/>
        <w:tblInd w:w="1440" w:type="dxa"/>
        <w:tblLook w:val="04A0" w:firstRow="1" w:lastRow="0" w:firstColumn="1" w:lastColumn="0" w:noHBand="0" w:noVBand="1"/>
      </w:tblPr>
      <w:tblGrid>
        <w:gridCol w:w="3942"/>
        <w:gridCol w:w="3968"/>
      </w:tblGrid>
      <w:tr w:rsidR="006B133E" w14:paraId="1512A9F3" w14:textId="77777777" w:rsidTr="006B133E">
        <w:tc>
          <w:tcPr>
            <w:tcW w:w="3942" w:type="dxa"/>
          </w:tcPr>
          <w:p w14:paraId="16422ECD" w14:textId="10EB1E6C" w:rsidR="006B133E" w:rsidRDefault="006B133E" w:rsidP="006B133E">
            <w:pPr>
              <w:pStyle w:val="ListParagraph"/>
              <w:ind w:left="0"/>
            </w:pPr>
            <w:r>
              <w:rPr>
                <w:noProof/>
              </w:rPr>
              <w:drawing>
                <wp:inline distT="0" distB="0" distL="0" distR="0" wp14:anchorId="4B5B82E8" wp14:editId="08C4F353">
                  <wp:extent cx="1880272" cy="2353733"/>
                  <wp:effectExtent l="0" t="0" r="571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r="9791"/>
                          <a:stretch/>
                        </pic:blipFill>
                        <pic:spPr bwMode="auto">
                          <a:xfrm>
                            <a:off x="0" y="0"/>
                            <a:ext cx="1898455" cy="23764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8" w:type="dxa"/>
          </w:tcPr>
          <w:p w14:paraId="40895B97" w14:textId="77777777" w:rsidR="006B133E" w:rsidRDefault="00D8231F" w:rsidP="006B133E">
            <w:pPr>
              <w:pStyle w:val="ListParagraph"/>
              <w:ind w:left="0"/>
            </w:pPr>
            <w:r>
              <w:t>When the base is 9 feet away…</w:t>
            </w:r>
          </w:p>
          <w:p w14:paraId="06C31372" w14:textId="77777777" w:rsidR="00D8231F" w:rsidRPr="00465517" w:rsidRDefault="00D8231F" w:rsidP="00D8231F">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04CDBF8E" w14:textId="72D8B9C4" w:rsidR="00D8231F" w:rsidRPr="002752D3" w:rsidRDefault="00D8231F" w:rsidP="00D8231F">
            <w:pPr>
              <w:pStyle w:val="ListParagraph"/>
              <w:jc w:val="center"/>
              <w:rPr>
                <w:b/>
                <w:bCs/>
                <w:highlight w:val="yellow"/>
              </w:rPr>
            </w:pPr>
            <w:r>
              <w:rPr>
                <w:b/>
                <w:bCs/>
                <w:highlight w:val="yellow"/>
              </w:rPr>
              <w:t>9</w:t>
            </w:r>
            <w:r w:rsidRPr="002752D3">
              <w:rPr>
                <w:b/>
                <w:bCs/>
                <w:highlight w:val="yellow"/>
                <w:vertAlign w:val="superscript"/>
              </w:rPr>
              <w:t xml:space="preserve">2 </w:t>
            </w:r>
            <w:r w:rsidRPr="002752D3">
              <w:rPr>
                <w:b/>
                <w:bCs/>
                <w:highlight w:val="yellow"/>
              </w:rPr>
              <w:t xml:space="preserve">+ </w:t>
            </w:r>
            <w:r>
              <w:rPr>
                <w:b/>
                <w:bCs/>
                <w:highlight w:val="yellow"/>
              </w:rPr>
              <w:t>b</w:t>
            </w:r>
            <w:r w:rsidRPr="002752D3">
              <w:rPr>
                <w:b/>
                <w:bCs/>
                <w:highlight w:val="yellow"/>
                <w:vertAlign w:val="superscript"/>
              </w:rPr>
              <w:t>2</w:t>
            </w:r>
            <w:r w:rsidRPr="002752D3">
              <w:rPr>
                <w:b/>
                <w:bCs/>
                <w:highlight w:val="yellow"/>
              </w:rPr>
              <w:t xml:space="preserve"> = </w:t>
            </w:r>
            <w:r>
              <w:rPr>
                <w:b/>
                <w:bCs/>
                <w:highlight w:val="yellow"/>
              </w:rPr>
              <w:t>40</w:t>
            </w:r>
            <w:r w:rsidRPr="002752D3">
              <w:rPr>
                <w:b/>
                <w:bCs/>
                <w:highlight w:val="yellow"/>
                <w:vertAlign w:val="superscript"/>
              </w:rPr>
              <w:t>2</w:t>
            </w:r>
          </w:p>
          <w:p w14:paraId="643A5478" w14:textId="7EAEA6FA" w:rsidR="00D8231F" w:rsidRPr="002752D3" w:rsidRDefault="00D8231F" w:rsidP="00D8231F">
            <w:pPr>
              <w:pStyle w:val="ListParagraph"/>
              <w:jc w:val="center"/>
              <w:rPr>
                <w:b/>
                <w:bCs/>
                <w:highlight w:val="yellow"/>
              </w:rPr>
            </w:pPr>
            <w:r>
              <w:rPr>
                <w:b/>
                <w:bCs/>
                <w:highlight w:val="yellow"/>
              </w:rPr>
              <w:t>81</w:t>
            </w:r>
            <w:r w:rsidRPr="002752D3">
              <w:rPr>
                <w:b/>
                <w:bCs/>
                <w:highlight w:val="yellow"/>
              </w:rPr>
              <w:t xml:space="preserve"> + </w:t>
            </w:r>
            <w:r>
              <w:rPr>
                <w:b/>
                <w:bCs/>
                <w:highlight w:val="yellow"/>
              </w:rPr>
              <w:t>b</w:t>
            </w:r>
            <w:r w:rsidRPr="00585F6D">
              <w:rPr>
                <w:b/>
                <w:bCs/>
                <w:highlight w:val="yellow"/>
                <w:vertAlign w:val="superscript"/>
              </w:rPr>
              <w:t>2</w:t>
            </w:r>
            <w:r w:rsidRPr="002752D3">
              <w:rPr>
                <w:b/>
                <w:bCs/>
                <w:highlight w:val="yellow"/>
              </w:rPr>
              <w:t xml:space="preserve"> = </w:t>
            </w:r>
            <w:r>
              <w:rPr>
                <w:b/>
                <w:bCs/>
                <w:highlight w:val="yellow"/>
              </w:rPr>
              <w:t>1600</w:t>
            </w:r>
          </w:p>
          <w:p w14:paraId="2CC76E0A" w14:textId="6B1F9644" w:rsidR="00D8231F" w:rsidRPr="008529BF" w:rsidRDefault="00D8231F" w:rsidP="00D8231F">
            <w:pPr>
              <w:pStyle w:val="ListParagraph"/>
              <w:jc w:val="center"/>
              <w:rPr>
                <w:b/>
                <w:bCs/>
                <w:highlight w:val="yellow"/>
              </w:rPr>
            </w:pPr>
            <w:r>
              <w:rPr>
                <w:b/>
                <w:bCs/>
                <w:highlight w:val="yellow"/>
              </w:rPr>
              <w:t>b</w:t>
            </w:r>
            <w:r w:rsidRPr="002752D3">
              <w:rPr>
                <w:b/>
                <w:bCs/>
                <w:highlight w:val="yellow"/>
                <w:vertAlign w:val="superscript"/>
              </w:rPr>
              <w:t>2</w:t>
            </w:r>
            <w:r w:rsidRPr="002752D3">
              <w:rPr>
                <w:b/>
                <w:bCs/>
                <w:highlight w:val="yellow"/>
              </w:rPr>
              <w:t xml:space="preserve"> = </w:t>
            </w:r>
            <w:r>
              <w:rPr>
                <w:b/>
                <w:bCs/>
                <w:highlight w:val="yellow"/>
              </w:rPr>
              <w:t>1519</w:t>
            </w:r>
          </w:p>
          <w:p w14:paraId="79D5456E" w14:textId="705B589B" w:rsidR="00D8231F" w:rsidRDefault="00822FA0" w:rsidP="00D8231F">
            <w:pPr>
              <w:pStyle w:val="ListParagraph"/>
              <w:spacing w:after="160" w:line="259" w:lineRule="auto"/>
              <w:jc w:val="center"/>
              <w:rPr>
                <w:b/>
                <w:bCs/>
                <w:highlight w:val="yellow"/>
              </w:rPr>
            </w:pPr>
            <w:r>
              <w:rPr>
                <w:b/>
                <w:bCs/>
                <w:highlight w:val="yellow"/>
              </w:rPr>
              <w:t>b=</w:t>
            </w:r>
            <w:r w:rsidR="00D8231F" w:rsidRPr="002752D3">
              <w:rPr>
                <w:b/>
                <w:bCs/>
                <w:highlight w:val="yellow"/>
              </w:rPr>
              <w:t xml:space="preserve"> </w:t>
            </w:r>
            <m:oMath>
              <m:rad>
                <m:radPr>
                  <m:degHide m:val="1"/>
                  <m:ctrlPr>
                    <w:rPr>
                      <w:rFonts w:ascii="Cambria Math" w:hAnsi="Cambria Math"/>
                      <w:b/>
                      <w:bCs/>
                      <w:i/>
                      <w:highlight w:val="yellow"/>
                    </w:rPr>
                  </m:ctrlPr>
                </m:radPr>
                <m:deg/>
                <m:e>
                  <m:r>
                    <m:rPr>
                      <m:sty m:val="bi"/>
                    </m:rPr>
                    <w:rPr>
                      <w:rFonts w:ascii="Cambria Math" w:hAnsi="Cambria Math"/>
                      <w:highlight w:val="yellow"/>
                    </w:rPr>
                    <m:t>1519</m:t>
                  </m:r>
                </m:e>
              </m:rad>
            </m:oMath>
          </w:p>
          <w:p w14:paraId="05D577F6" w14:textId="26174E9D" w:rsidR="00D8231F" w:rsidRDefault="00822FA0" w:rsidP="00D8231F">
            <w:pPr>
              <w:pStyle w:val="ListParagraph"/>
              <w:spacing w:after="160" w:line="259" w:lineRule="auto"/>
              <w:jc w:val="center"/>
              <w:rPr>
                <w:b/>
                <w:bCs/>
                <w:highlight w:val="yellow"/>
              </w:rPr>
            </w:pPr>
            <w:r>
              <w:rPr>
                <w:b/>
                <w:bCs/>
                <w:highlight w:val="yellow"/>
              </w:rPr>
              <w:t>b</w:t>
            </w:r>
            <w:r w:rsidR="00D8231F">
              <w:rPr>
                <w:b/>
                <w:bCs/>
                <w:highlight w:val="yellow"/>
              </w:rPr>
              <w:t xml:space="preserve"> =</w:t>
            </w:r>
            <w:r w:rsidR="00D8231F" w:rsidRPr="002752D3">
              <w:rPr>
                <w:b/>
                <w:bCs/>
                <w:highlight w:val="yellow"/>
              </w:rPr>
              <w:t xml:space="preserve"> </w:t>
            </w:r>
            <w:r w:rsidR="00D8231F">
              <w:rPr>
                <w:b/>
                <w:bCs/>
                <w:highlight w:val="yellow"/>
              </w:rPr>
              <w:t>39 ft (maximum height)</w:t>
            </w:r>
          </w:p>
          <w:p w14:paraId="6DFB5426" w14:textId="77777777" w:rsidR="00D8231F" w:rsidRDefault="00D8231F" w:rsidP="006B133E">
            <w:pPr>
              <w:pStyle w:val="ListParagraph"/>
              <w:ind w:left="0"/>
            </w:pPr>
          </w:p>
          <w:p w14:paraId="7402EC99" w14:textId="77777777" w:rsidR="00D8231F" w:rsidRDefault="00D8231F" w:rsidP="006B133E">
            <w:pPr>
              <w:pStyle w:val="ListParagraph"/>
              <w:ind w:left="0"/>
            </w:pPr>
            <w:r>
              <w:t>When the base is 12 feet away…</w:t>
            </w:r>
          </w:p>
          <w:p w14:paraId="2F3B9EFF" w14:textId="77777777" w:rsidR="00D8231F" w:rsidRPr="00465517" w:rsidRDefault="00D8231F" w:rsidP="00D8231F">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1D4F6864" w14:textId="2A4EF665" w:rsidR="00D8231F" w:rsidRPr="002752D3" w:rsidRDefault="00D8231F" w:rsidP="00D8231F">
            <w:pPr>
              <w:pStyle w:val="ListParagraph"/>
              <w:jc w:val="center"/>
              <w:rPr>
                <w:b/>
                <w:bCs/>
                <w:highlight w:val="yellow"/>
              </w:rPr>
            </w:pPr>
            <w:r>
              <w:rPr>
                <w:b/>
                <w:bCs/>
                <w:highlight w:val="yellow"/>
              </w:rPr>
              <w:t>12</w:t>
            </w:r>
            <w:r w:rsidRPr="002752D3">
              <w:rPr>
                <w:b/>
                <w:bCs/>
                <w:highlight w:val="yellow"/>
                <w:vertAlign w:val="superscript"/>
              </w:rPr>
              <w:t xml:space="preserve">2 </w:t>
            </w:r>
            <w:r w:rsidRPr="002752D3">
              <w:rPr>
                <w:b/>
                <w:bCs/>
                <w:highlight w:val="yellow"/>
              </w:rPr>
              <w:t xml:space="preserve">+ </w:t>
            </w:r>
            <w:r>
              <w:rPr>
                <w:b/>
                <w:bCs/>
                <w:highlight w:val="yellow"/>
              </w:rPr>
              <w:t>b</w:t>
            </w:r>
            <w:r w:rsidRPr="002752D3">
              <w:rPr>
                <w:b/>
                <w:bCs/>
                <w:highlight w:val="yellow"/>
                <w:vertAlign w:val="superscript"/>
              </w:rPr>
              <w:t>2</w:t>
            </w:r>
            <w:r w:rsidRPr="002752D3">
              <w:rPr>
                <w:b/>
                <w:bCs/>
                <w:highlight w:val="yellow"/>
              </w:rPr>
              <w:t xml:space="preserve"> = </w:t>
            </w:r>
            <w:r>
              <w:rPr>
                <w:b/>
                <w:bCs/>
                <w:highlight w:val="yellow"/>
              </w:rPr>
              <w:t>40</w:t>
            </w:r>
            <w:r w:rsidRPr="002752D3">
              <w:rPr>
                <w:b/>
                <w:bCs/>
                <w:highlight w:val="yellow"/>
                <w:vertAlign w:val="superscript"/>
              </w:rPr>
              <w:t>2</w:t>
            </w:r>
          </w:p>
          <w:p w14:paraId="0A64904F" w14:textId="17418B25" w:rsidR="00D8231F" w:rsidRPr="002752D3" w:rsidRDefault="00D8231F" w:rsidP="00D8231F">
            <w:pPr>
              <w:pStyle w:val="ListParagraph"/>
              <w:jc w:val="center"/>
              <w:rPr>
                <w:b/>
                <w:bCs/>
                <w:highlight w:val="yellow"/>
              </w:rPr>
            </w:pPr>
            <w:r>
              <w:rPr>
                <w:b/>
                <w:bCs/>
                <w:highlight w:val="yellow"/>
              </w:rPr>
              <w:t>14</w:t>
            </w:r>
            <w:r>
              <w:rPr>
                <w:b/>
                <w:bCs/>
                <w:highlight w:val="yellow"/>
              </w:rPr>
              <w:t>4</w:t>
            </w:r>
            <w:r w:rsidRPr="002752D3">
              <w:rPr>
                <w:b/>
                <w:bCs/>
                <w:highlight w:val="yellow"/>
              </w:rPr>
              <w:t xml:space="preserve"> + </w:t>
            </w:r>
            <w:r>
              <w:rPr>
                <w:b/>
                <w:bCs/>
                <w:highlight w:val="yellow"/>
              </w:rPr>
              <w:t>b</w:t>
            </w:r>
            <w:r w:rsidRPr="00585F6D">
              <w:rPr>
                <w:b/>
                <w:bCs/>
                <w:highlight w:val="yellow"/>
                <w:vertAlign w:val="superscript"/>
              </w:rPr>
              <w:t>2</w:t>
            </w:r>
            <w:r w:rsidRPr="002752D3">
              <w:rPr>
                <w:b/>
                <w:bCs/>
                <w:highlight w:val="yellow"/>
              </w:rPr>
              <w:t xml:space="preserve"> = </w:t>
            </w:r>
            <w:r>
              <w:rPr>
                <w:b/>
                <w:bCs/>
                <w:highlight w:val="yellow"/>
              </w:rPr>
              <w:t>1600</w:t>
            </w:r>
          </w:p>
          <w:p w14:paraId="4F00E138" w14:textId="7117C33C" w:rsidR="00D8231F" w:rsidRPr="008529BF" w:rsidRDefault="00D8231F" w:rsidP="00D8231F">
            <w:pPr>
              <w:pStyle w:val="ListParagraph"/>
              <w:jc w:val="center"/>
              <w:rPr>
                <w:b/>
                <w:bCs/>
                <w:highlight w:val="yellow"/>
              </w:rPr>
            </w:pPr>
            <w:r>
              <w:rPr>
                <w:b/>
                <w:bCs/>
                <w:highlight w:val="yellow"/>
              </w:rPr>
              <w:t>b</w:t>
            </w:r>
            <w:r w:rsidRPr="002752D3">
              <w:rPr>
                <w:b/>
                <w:bCs/>
                <w:highlight w:val="yellow"/>
                <w:vertAlign w:val="superscript"/>
              </w:rPr>
              <w:t>2</w:t>
            </w:r>
            <w:r w:rsidRPr="002752D3">
              <w:rPr>
                <w:b/>
                <w:bCs/>
                <w:highlight w:val="yellow"/>
              </w:rPr>
              <w:t xml:space="preserve"> = </w:t>
            </w:r>
            <w:r>
              <w:rPr>
                <w:b/>
                <w:bCs/>
                <w:highlight w:val="yellow"/>
              </w:rPr>
              <w:t>1456</w:t>
            </w:r>
          </w:p>
          <w:p w14:paraId="6FCCF5DC" w14:textId="3A1F83B2" w:rsidR="00D8231F" w:rsidRDefault="00822FA0" w:rsidP="00D8231F">
            <w:pPr>
              <w:pStyle w:val="ListParagraph"/>
              <w:spacing w:after="160" w:line="259" w:lineRule="auto"/>
              <w:jc w:val="center"/>
              <w:rPr>
                <w:b/>
                <w:bCs/>
                <w:highlight w:val="yellow"/>
              </w:rPr>
            </w:pPr>
            <w:r>
              <w:rPr>
                <w:b/>
                <w:bCs/>
                <w:highlight w:val="yellow"/>
              </w:rPr>
              <w:t>b</w:t>
            </w:r>
            <w:r w:rsidR="00D8231F"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1456</m:t>
                  </m:r>
                </m:e>
              </m:rad>
            </m:oMath>
          </w:p>
          <w:p w14:paraId="2500F4EE" w14:textId="7902D8F9" w:rsidR="00D8231F" w:rsidRDefault="00822FA0" w:rsidP="00D8231F">
            <w:pPr>
              <w:pStyle w:val="ListParagraph"/>
              <w:spacing w:after="160" w:line="259" w:lineRule="auto"/>
              <w:jc w:val="center"/>
              <w:rPr>
                <w:b/>
                <w:bCs/>
                <w:highlight w:val="yellow"/>
              </w:rPr>
            </w:pPr>
            <w:r>
              <w:rPr>
                <w:b/>
                <w:bCs/>
                <w:highlight w:val="yellow"/>
              </w:rPr>
              <w:t>b</w:t>
            </w:r>
            <w:r w:rsidR="00D8231F">
              <w:rPr>
                <w:b/>
                <w:bCs/>
                <w:highlight w:val="yellow"/>
              </w:rPr>
              <w:t xml:space="preserve"> =</w:t>
            </w:r>
            <w:r w:rsidR="00D8231F" w:rsidRPr="002752D3">
              <w:rPr>
                <w:b/>
                <w:bCs/>
                <w:highlight w:val="yellow"/>
              </w:rPr>
              <w:t xml:space="preserve"> </w:t>
            </w:r>
            <w:r w:rsidR="00D8231F">
              <w:rPr>
                <w:b/>
                <w:bCs/>
                <w:highlight w:val="yellow"/>
              </w:rPr>
              <w:t>38.2</w:t>
            </w:r>
            <w:r w:rsidR="00D8231F">
              <w:rPr>
                <w:b/>
                <w:bCs/>
                <w:highlight w:val="yellow"/>
              </w:rPr>
              <w:t xml:space="preserve"> </w:t>
            </w:r>
            <w:r w:rsidR="00D8231F">
              <w:rPr>
                <w:b/>
                <w:bCs/>
                <w:highlight w:val="yellow"/>
              </w:rPr>
              <w:t>ft (minimum height)</w:t>
            </w:r>
          </w:p>
          <w:p w14:paraId="040A2AA5" w14:textId="79595AF2" w:rsidR="00D8231F" w:rsidRDefault="00D8231F" w:rsidP="006B133E">
            <w:pPr>
              <w:pStyle w:val="ListParagraph"/>
              <w:ind w:left="0"/>
            </w:pPr>
          </w:p>
        </w:tc>
      </w:tr>
    </w:tbl>
    <w:p w14:paraId="7A3852EF" w14:textId="77777777" w:rsidR="006B133E" w:rsidRDefault="006B133E" w:rsidP="006B133E">
      <w:pPr>
        <w:pStyle w:val="ListParagraph"/>
        <w:ind w:left="1440"/>
      </w:pPr>
    </w:p>
    <w:p w14:paraId="58BAC24F" w14:textId="1CCB8DAA" w:rsidR="006B133E" w:rsidRDefault="006B133E" w:rsidP="00CA267D">
      <w:pPr>
        <w:pStyle w:val="ListParagraph"/>
        <w:numPr>
          <w:ilvl w:val="1"/>
          <w:numId w:val="8"/>
        </w:numPr>
      </w:pPr>
      <w:r>
        <w:lastRenderedPageBreak/>
        <w:t>Al has been contracted to build a garage for an adventure company on Grand Manan Island, NB. The company will use the garage to store their bicycles. The garage will be 7.5 m wide and the roof will have a 0.6 m overhang.</w:t>
      </w:r>
    </w:p>
    <w:tbl>
      <w:tblPr>
        <w:tblStyle w:val="TableGrid"/>
        <w:tblW w:w="0" w:type="auto"/>
        <w:tblInd w:w="1440" w:type="dxa"/>
        <w:tblLook w:val="04A0" w:firstRow="1" w:lastRow="0" w:firstColumn="1" w:lastColumn="0" w:noHBand="0" w:noVBand="1"/>
      </w:tblPr>
      <w:tblGrid>
        <w:gridCol w:w="3942"/>
        <w:gridCol w:w="2126"/>
        <w:gridCol w:w="1842"/>
      </w:tblGrid>
      <w:tr w:rsidR="00F54F43" w14:paraId="6E81C8A1" w14:textId="77777777" w:rsidTr="00847439">
        <w:tc>
          <w:tcPr>
            <w:tcW w:w="3942" w:type="dxa"/>
          </w:tcPr>
          <w:p w14:paraId="3B2CA667" w14:textId="3776C1B7" w:rsidR="006B133E" w:rsidRDefault="006B133E" w:rsidP="006B133E">
            <w:pPr>
              <w:pStyle w:val="ListParagraph"/>
              <w:ind w:left="0"/>
            </w:pPr>
            <w:r>
              <w:rPr>
                <w:noProof/>
              </w:rPr>
              <w:drawing>
                <wp:inline distT="0" distB="0" distL="0" distR="0" wp14:anchorId="7D188D5B" wp14:editId="36B92FA9">
                  <wp:extent cx="2362016" cy="13970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a:extLst>
                              <a:ext uri="{28A0092B-C50C-407E-A947-70E740481C1C}">
                                <a14:useLocalDpi xmlns:a14="http://schemas.microsoft.com/office/drawing/2010/main" val="0"/>
                              </a:ext>
                            </a:extLst>
                          </a:blip>
                          <a:srcRect l="14423" t="26874" r="11785" b="7887"/>
                          <a:stretch/>
                        </pic:blipFill>
                        <pic:spPr bwMode="auto">
                          <a:xfrm>
                            <a:off x="0" y="0"/>
                            <a:ext cx="2384099" cy="1410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8" w:type="dxa"/>
            <w:gridSpan w:val="2"/>
          </w:tcPr>
          <w:p w14:paraId="5DE43BE9" w14:textId="77777777" w:rsidR="006B133E" w:rsidRDefault="006B133E" w:rsidP="006B133E">
            <w:pPr>
              <w:pStyle w:val="ListParagraph"/>
              <w:ind w:left="0"/>
            </w:pPr>
            <w:r>
              <w:t>a) If the peak of the garage is 1.2m higher than the walls, how long does the rafter on each side have to be?</w:t>
            </w:r>
          </w:p>
          <w:p w14:paraId="17DB3549" w14:textId="77777777" w:rsidR="00026784" w:rsidRPr="00465517" w:rsidRDefault="00026784" w:rsidP="00026784">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4F97EA9D" w14:textId="2A7AAC15" w:rsidR="00026784" w:rsidRPr="002752D3" w:rsidRDefault="00026784" w:rsidP="00026784">
            <w:pPr>
              <w:pStyle w:val="ListParagraph"/>
              <w:jc w:val="center"/>
              <w:rPr>
                <w:b/>
                <w:bCs/>
                <w:highlight w:val="yellow"/>
              </w:rPr>
            </w:pPr>
            <w:r>
              <w:rPr>
                <w:b/>
                <w:bCs/>
                <w:highlight w:val="yellow"/>
              </w:rPr>
              <w:t>1.2</w:t>
            </w:r>
            <w:r w:rsidRPr="002752D3">
              <w:rPr>
                <w:b/>
                <w:bCs/>
                <w:highlight w:val="yellow"/>
                <w:vertAlign w:val="superscript"/>
              </w:rPr>
              <w:t xml:space="preserve">2 </w:t>
            </w:r>
            <w:r w:rsidRPr="002752D3">
              <w:rPr>
                <w:b/>
                <w:bCs/>
                <w:highlight w:val="yellow"/>
              </w:rPr>
              <w:t xml:space="preserve">+ </w:t>
            </w:r>
            <w:r>
              <w:rPr>
                <w:b/>
                <w:bCs/>
                <w:highlight w:val="yellow"/>
              </w:rPr>
              <w:t>3.75</w:t>
            </w:r>
            <w:r w:rsidRPr="002752D3">
              <w:rPr>
                <w:b/>
                <w:bCs/>
                <w:highlight w:val="yellow"/>
                <w:vertAlign w:val="superscript"/>
              </w:rPr>
              <w:t>2</w:t>
            </w:r>
            <w:r w:rsidRPr="002752D3">
              <w:rPr>
                <w:b/>
                <w:bCs/>
                <w:highlight w:val="yellow"/>
              </w:rPr>
              <w:t xml:space="preserve"> = </w:t>
            </w:r>
            <w:r>
              <w:rPr>
                <w:b/>
                <w:bCs/>
                <w:highlight w:val="yellow"/>
              </w:rPr>
              <w:t>c</w:t>
            </w:r>
            <w:r w:rsidRPr="002752D3">
              <w:rPr>
                <w:b/>
                <w:bCs/>
                <w:highlight w:val="yellow"/>
                <w:vertAlign w:val="superscript"/>
              </w:rPr>
              <w:t>2</w:t>
            </w:r>
          </w:p>
          <w:p w14:paraId="1210729D" w14:textId="7C2B022A" w:rsidR="00026784" w:rsidRPr="002752D3" w:rsidRDefault="00026784" w:rsidP="00026784">
            <w:pPr>
              <w:pStyle w:val="ListParagraph"/>
              <w:jc w:val="center"/>
              <w:rPr>
                <w:b/>
                <w:bCs/>
                <w:highlight w:val="yellow"/>
              </w:rPr>
            </w:pPr>
            <w:r>
              <w:rPr>
                <w:b/>
                <w:bCs/>
                <w:highlight w:val="yellow"/>
              </w:rPr>
              <w:t>1.44</w:t>
            </w:r>
            <w:r w:rsidRPr="002752D3">
              <w:rPr>
                <w:b/>
                <w:bCs/>
                <w:highlight w:val="yellow"/>
              </w:rPr>
              <w:t xml:space="preserve"> + </w:t>
            </w:r>
            <w:r>
              <w:rPr>
                <w:b/>
                <w:bCs/>
                <w:highlight w:val="yellow"/>
              </w:rPr>
              <w:t>14.06 = c</w:t>
            </w:r>
            <w:r w:rsidRPr="00585F6D">
              <w:rPr>
                <w:b/>
                <w:bCs/>
                <w:highlight w:val="yellow"/>
                <w:vertAlign w:val="superscript"/>
              </w:rPr>
              <w:t>2</w:t>
            </w:r>
          </w:p>
          <w:p w14:paraId="1C09A1E4" w14:textId="52BA4339" w:rsidR="00026784" w:rsidRPr="008529BF" w:rsidRDefault="00847439" w:rsidP="00026784">
            <w:pPr>
              <w:pStyle w:val="ListParagraph"/>
              <w:jc w:val="center"/>
              <w:rPr>
                <w:b/>
                <w:bCs/>
                <w:highlight w:val="yellow"/>
              </w:rPr>
            </w:pPr>
            <w:r>
              <w:rPr>
                <w:b/>
                <w:bCs/>
                <w:highlight w:val="yellow"/>
              </w:rPr>
              <w:t>c</w:t>
            </w:r>
            <w:r w:rsidR="00026784" w:rsidRPr="002752D3">
              <w:rPr>
                <w:b/>
                <w:bCs/>
                <w:highlight w:val="yellow"/>
                <w:vertAlign w:val="superscript"/>
              </w:rPr>
              <w:t>2</w:t>
            </w:r>
            <w:r w:rsidR="00026784" w:rsidRPr="002752D3">
              <w:rPr>
                <w:b/>
                <w:bCs/>
                <w:highlight w:val="yellow"/>
              </w:rPr>
              <w:t xml:space="preserve"> = </w:t>
            </w:r>
            <w:r w:rsidR="00026784">
              <w:rPr>
                <w:b/>
                <w:bCs/>
                <w:highlight w:val="yellow"/>
              </w:rPr>
              <w:t>15.5</w:t>
            </w:r>
          </w:p>
          <w:p w14:paraId="38946BCA" w14:textId="7D0BF9E3" w:rsidR="00026784" w:rsidRDefault="00026784" w:rsidP="00026784">
            <w:pPr>
              <w:pStyle w:val="ListParagraph"/>
              <w:spacing w:after="160" w:line="259" w:lineRule="auto"/>
              <w:jc w:val="center"/>
              <w:rPr>
                <w:b/>
                <w:bCs/>
                <w:highlight w:val="yellow"/>
              </w:rPr>
            </w:pPr>
            <w:r>
              <w:rPr>
                <w:b/>
                <w:bCs/>
                <w:highlight w:val="yellow"/>
              </w:rPr>
              <w:t>c</w:t>
            </w:r>
            <w:r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15.5</m:t>
                  </m:r>
                </m:e>
              </m:rad>
            </m:oMath>
          </w:p>
          <w:p w14:paraId="361930F1" w14:textId="77777777" w:rsidR="001A192C" w:rsidRDefault="001A192C" w:rsidP="001A192C">
            <w:pPr>
              <w:pStyle w:val="ListParagraph"/>
              <w:tabs>
                <w:tab w:val="center" w:pos="2236"/>
                <w:tab w:val="right" w:pos="3752"/>
              </w:tabs>
              <w:spacing w:after="160" w:line="259" w:lineRule="auto"/>
              <w:rPr>
                <w:b/>
                <w:bCs/>
                <w:highlight w:val="yellow"/>
              </w:rPr>
            </w:pPr>
            <w:r>
              <w:rPr>
                <w:b/>
                <w:bCs/>
                <w:highlight w:val="yellow"/>
              </w:rPr>
              <w:tab/>
            </w:r>
            <w:r w:rsidR="00026784">
              <w:rPr>
                <w:b/>
                <w:bCs/>
                <w:highlight w:val="yellow"/>
              </w:rPr>
              <w:t>c =</w:t>
            </w:r>
            <w:r w:rsidR="00026784" w:rsidRPr="002752D3">
              <w:rPr>
                <w:b/>
                <w:bCs/>
                <w:highlight w:val="yellow"/>
              </w:rPr>
              <w:t xml:space="preserve"> </w:t>
            </w:r>
            <w:r w:rsidR="00026784">
              <w:rPr>
                <w:b/>
                <w:bCs/>
                <w:highlight w:val="yellow"/>
              </w:rPr>
              <w:t>3.9 m</w:t>
            </w:r>
          </w:p>
          <w:p w14:paraId="3AF89BE7" w14:textId="3B237D1D" w:rsidR="00026784" w:rsidRPr="001A192C" w:rsidRDefault="001A192C" w:rsidP="001A192C">
            <w:pPr>
              <w:pStyle w:val="ListParagraph"/>
              <w:tabs>
                <w:tab w:val="center" w:pos="2236"/>
                <w:tab w:val="right" w:pos="3752"/>
              </w:tabs>
              <w:spacing w:after="160" w:line="259" w:lineRule="auto"/>
              <w:rPr>
                <w:b/>
                <w:bCs/>
                <w:highlight w:val="red"/>
              </w:rPr>
            </w:pPr>
            <w:proofErr w:type="gramStart"/>
            <w:r>
              <w:rPr>
                <w:b/>
                <w:bCs/>
                <w:highlight w:val="yellow"/>
              </w:rPr>
              <w:t>Plus</w:t>
            </w:r>
            <w:proofErr w:type="gramEnd"/>
            <w:r>
              <w:rPr>
                <w:b/>
                <w:bCs/>
                <w:highlight w:val="yellow"/>
              </w:rPr>
              <w:t xml:space="preserve"> the overhang = </w:t>
            </w:r>
            <w:r w:rsidRPr="001A192C">
              <w:rPr>
                <w:b/>
                <w:bCs/>
                <w:highlight w:val="red"/>
              </w:rPr>
              <w:t>4.5 m</w:t>
            </w:r>
            <w:r w:rsidRPr="001A192C">
              <w:rPr>
                <w:b/>
                <w:bCs/>
                <w:highlight w:val="red"/>
              </w:rPr>
              <w:tab/>
            </w:r>
          </w:p>
        </w:tc>
      </w:tr>
      <w:tr w:rsidR="00F1651C" w14:paraId="1E5A6255" w14:textId="77777777" w:rsidTr="00847439">
        <w:tc>
          <w:tcPr>
            <w:tcW w:w="3942" w:type="dxa"/>
            <w:vMerge w:val="restart"/>
          </w:tcPr>
          <w:p w14:paraId="03FAAEEB" w14:textId="7A7A1043" w:rsidR="00F1651C" w:rsidRDefault="00F1651C" w:rsidP="006B133E">
            <w:pPr>
              <w:pStyle w:val="ListParagraph"/>
              <w:ind w:left="0"/>
            </w:pPr>
            <w:r>
              <w:rPr>
                <w:noProof/>
              </w:rPr>
              <w:drawing>
                <wp:inline distT="0" distB="0" distL="0" distR="0" wp14:anchorId="4210C34B" wp14:editId="11102D8C">
                  <wp:extent cx="2267573" cy="132926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2">
                            <a:extLst>
                              <a:ext uri="{28A0092B-C50C-407E-A947-70E740481C1C}">
                                <a14:useLocalDpi xmlns:a14="http://schemas.microsoft.com/office/drawing/2010/main" val="0"/>
                              </a:ext>
                            </a:extLst>
                          </a:blip>
                          <a:srcRect l="4261" t="8299" r="3053" b="7034"/>
                          <a:stretch/>
                        </pic:blipFill>
                        <pic:spPr bwMode="auto">
                          <a:xfrm>
                            <a:off x="0" y="0"/>
                            <a:ext cx="2291419" cy="1343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8" w:type="dxa"/>
            <w:gridSpan w:val="2"/>
          </w:tcPr>
          <w:p w14:paraId="43152C89" w14:textId="6326E639" w:rsidR="00F1651C" w:rsidRDefault="00F1651C" w:rsidP="006B133E">
            <w:pPr>
              <w:pStyle w:val="ListParagraph"/>
              <w:ind w:left="0"/>
            </w:pPr>
            <w:r>
              <w:t>b) The owner changes his mind and wants the peak to be off-centre. If it is 3m from one side, how long will Al have to make each of the rafters? Note: There will still be a 0.6m overhang.</w:t>
            </w:r>
          </w:p>
        </w:tc>
      </w:tr>
      <w:tr w:rsidR="00F1651C" w14:paraId="03E861F0" w14:textId="22927F25" w:rsidTr="00847439">
        <w:tc>
          <w:tcPr>
            <w:tcW w:w="3942" w:type="dxa"/>
            <w:vMerge/>
          </w:tcPr>
          <w:p w14:paraId="39CEC1A3" w14:textId="77777777" w:rsidR="00F1651C" w:rsidRDefault="00F1651C" w:rsidP="006B133E">
            <w:pPr>
              <w:pStyle w:val="ListParagraph"/>
              <w:ind w:left="0"/>
              <w:rPr>
                <w:noProof/>
              </w:rPr>
            </w:pPr>
          </w:p>
        </w:tc>
        <w:tc>
          <w:tcPr>
            <w:tcW w:w="2126" w:type="dxa"/>
          </w:tcPr>
          <w:p w14:paraId="39ABF531" w14:textId="77777777" w:rsidR="00847439" w:rsidRPr="00847439" w:rsidRDefault="00847439" w:rsidP="00847439">
            <w:pPr>
              <w:rPr>
                <w:b/>
                <w:bCs/>
                <w:highlight w:val="yellow"/>
                <w:vertAlign w:val="superscript"/>
              </w:rPr>
            </w:pPr>
            <w:r w:rsidRPr="00847439">
              <w:rPr>
                <w:b/>
                <w:bCs/>
                <w:highlight w:val="yellow"/>
              </w:rPr>
              <w:t>a</w:t>
            </w:r>
            <w:r w:rsidRPr="00847439">
              <w:rPr>
                <w:b/>
                <w:bCs/>
                <w:highlight w:val="yellow"/>
                <w:vertAlign w:val="superscript"/>
              </w:rPr>
              <w:t xml:space="preserve">2 </w:t>
            </w:r>
            <w:r w:rsidRPr="00847439">
              <w:rPr>
                <w:b/>
                <w:bCs/>
                <w:highlight w:val="yellow"/>
              </w:rPr>
              <w:t>+ b</w:t>
            </w:r>
            <w:r w:rsidRPr="00847439">
              <w:rPr>
                <w:b/>
                <w:bCs/>
                <w:highlight w:val="yellow"/>
                <w:vertAlign w:val="superscript"/>
              </w:rPr>
              <w:t>2</w:t>
            </w:r>
            <w:r w:rsidRPr="00847439">
              <w:rPr>
                <w:b/>
                <w:bCs/>
                <w:highlight w:val="yellow"/>
              </w:rPr>
              <w:t xml:space="preserve"> = c</w:t>
            </w:r>
            <w:r w:rsidRPr="00847439">
              <w:rPr>
                <w:b/>
                <w:bCs/>
                <w:highlight w:val="yellow"/>
                <w:vertAlign w:val="superscript"/>
              </w:rPr>
              <w:t>2</w:t>
            </w:r>
          </w:p>
          <w:p w14:paraId="14EA19EB" w14:textId="63A87391" w:rsidR="00847439" w:rsidRPr="00847439" w:rsidRDefault="00847439" w:rsidP="00847439">
            <w:pPr>
              <w:rPr>
                <w:b/>
                <w:bCs/>
                <w:highlight w:val="yellow"/>
              </w:rPr>
            </w:pPr>
            <w:r>
              <w:rPr>
                <w:b/>
                <w:bCs/>
                <w:highlight w:val="yellow"/>
              </w:rPr>
              <w:t>3</w:t>
            </w:r>
            <w:r w:rsidRPr="00847439">
              <w:rPr>
                <w:b/>
                <w:bCs/>
                <w:highlight w:val="yellow"/>
                <w:vertAlign w:val="superscript"/>
              </w:rPr>
              <w:t xml:space="preserve">2 </w:t>
            </w:r>
            <w:r w:rsidRPr="00847439">
              <w:rPr>
                <w:b/>
                <w:bCs/>
                <w:highlight w:val="yellow"/>
              </w:rPr>
              <w:t xml:space="preserve">+ </w:t>
            </w:r>
            <w:r>
              <w:rPr>
                <w:b/>
                <w:bCs/>
                <w:highlight w:val="yellow"/>
              </w:rPr>
              <w:t>1.2</w:t>
            </w:r>
            <w:r w:rsidRPr="00847439">
              <w:rPr>
                <w:b/>
                <w:bCs/>
                <w:highlight w:val="yellow"/>
                <w:vertAlign w:val="superscript"/>
              </w:rPr>
              <w:t>2</w:t>
            </w:r>
            <w:r w:rsidRPr="00847439">
              <w:rPr>
                <w:b/>
                <w:bCs/>
                <w:highlight w:val="yellow"/>
              </w:rPr>
              <w:t xml:space="preserve"> = c</w:t>
            </w:r>
            <w:r w:rsidRPr="00847439">
              <w:rPr>
                <w:b/>
                <w:bCs/>
                <w:highlight w:val="yellow"/>
                <w:vertAlign w:val="superscript"/>
              </w:rPr>
              <w:t>2</w:t>
            </w:r>
          </w:p>
          <w:p w14:paraId="73F0F9ED" w14:textId="1BEF0F6A" w:rsidR="00847439" w:rsidRPr="00847439" w:rsidRDefault="00847439" w:rsidP="00847439">
            <w:pPr>
              <w:rPr>
                <w:b/>
                <w:bCs/>
                <w:highlight w:val="yellow"/>
              </w:rPr>
            </w:pPr>
            <w:r>
              <w:rPr>
                <w:b/>
                <w:bCs/>
                <w:highlight w:val="yellow"/>
              </w:rPr>
              <w:t>9</w:t>
            </w:r>
            <w:r w:rsidRPr="00847439">
              <w:rPr>
                <w:b/>
                <w:bCs/>
                <w:highlight w:val="yellow"/>
              </w:rPr>
              <w:t xml:space="preserve"> + </w:t>
            </w:r>
            <w:r>
              <w:rPr>
                <w:b/>
                <w:bCs/>
                <w:highlight w:val="yellow"/>
              </w:rPr>
              <w:t>1.44</w:t>
            </w:r>
            <w:r w:rsidRPr="00847439">
              <w:rPr>
                <w:b/>
                <w:bCs/>
                <w:highlight w:val="yellow"/>
              </w:rPr>
              <w:t xml:space="preserve"> = c</w:t>
            </w:r>
            <w:r w:rsidRPr="00847439">
              <w:rPr>
                <w:b/>
                <w:bCs/>
                <w:highlight w:val="yellow"/>
                <w:vertAlign w:val="superscript"/>
              </w:rPr>
              <w:t>2</w:t>
            </w:r>
          </w:p>
          <w:p w14:paraId="7EB0E3B8" w14:textId="278289F0" w:rsidR="00847439" w:rsidRPr="00847439" w:rsidRDefault="00847439" w:rsidP="00847439">
            <w:pPr>
              <w:rPr>
                <w:b/>
                <w:bCs/>
                <w:highlight w:val="yellow"/>
              </w:rPr>
            </w:pPr>
            <w:r>
              <w:rPr>
                <w:b/>
                <w:bCs/>
                <w:highlight w:val="yellow"/>
              </w:rPr>
              <w:t>c</w:t>
            </w:r>
            <w:r w:rsidRPr="00847439">
              <w:rPr>
                <w:b/>
                <w:bCs/>
                <w:highlight w:val="yellow"/>
                <w:vertAlign w:val="superscript"/>
              </w:rPr>
              <w:t>2</w:t>
            </w:r>
            <w:r w:rsidRPr="00847439">
              <w:rPr>
                <w:b/>
                <w:bCs/>
                <w:highlight w:val="yellow"/>
              </w:rPr>
              <w:t xml:space="preserve"> = </w:t>
            </w:r>
            <w:r>
              <w:rPr>
                <w:b/>
                <w:bCs/>
                <w:highlight w:val="yellow"/>
              </w:rPr>
              <w:t>10.44</w:t>
            </w:r>
          </w:p>
          <w:p w14:paraId="631CF5F7" w14:textId="2295FE03" w:rsidR="00847439" w:rsidRPr="00847439" w:rsidRDefault="00847439" w:rsidP="00847439">
            <w:pPr>
              <w:rPr>
                <w:b/>
                <w:bCs/>
                <w:highlight w:val="yellow"/>
              </w:rPr>
            </w:pPr>
            <w:r w:rsidRPr="00847439">
              <w:rPr>
                <w:b/>
                <w:bCs/>
                <w:highlight w:val="yellow"/>
              </w:rPr>
              <w:t xml:space="preserve">c = </w:t>
            </w:r>
            <m:oMath>
              <m:rad>
                <m:radPr>
                  <m:degHide m:val="1"/>
                  <m:ctrlPr>
                    <w:rPr>
                      <w:rFonts w:ascii="Cambria Math" w:hAnsi="Cambria Math"/>
                      <w:b/>
                      <w:bCs/>
                      <w:i/>
                      <w:highlight w:val="yellow"/>
                    </w:rPr>
                  </m:ctrlPr>
                </m:radPr>
                <m:deg/>
                <m:e>
                  <m:r>
                    <m:rPr>
                      <m:sty m:val="bi"/>
                    </m:rPr>
                    <w:rPr>
                      <w:rFonts w:ascii="Cambria Math" w:hAnsi="Cambria Math"/>
                      <w:highlight w:val="yellow"/>
                    </w:rPr>
                    <m:t>10.44</m:t>
                  </m:r>
                </m:e>
              </m:rad>
            </m:oMath>
          </w:p>
          <w:p w14:paraId="6914E2C3" w14:textId="76B27CB7" w:rsidR="00847439" w:rsidRDefault="00847439" w:rsidP="00847439">
            <w:pPr>
              <w:rPr>
                <w:b/>
                <w:bCs/>
                <w:highlight w:val="yellow"/>
              </w:rPr>
            </w:pPr>
            <w:r w:rsidRPr="00847439">
              <w:rPr>
                <w:b/>
                <w:bCs/>
                <w:highlight w:val="yellow"/>
              </w:rPr>
              <w:t>c = 3.</w:t>
            </w:r>
            <w:r>
              <w:rPr>
                <w:b/>
                <w:bCs/>
                <w:highlight w:val="yellow"/>
              </w:rPr>
              <w:t>2</w:t>
            </w:r>
            <w:r w:rsidRPr="00847439">
              <w:rPr>
                <w:b/>
                <w:bCs/>
                <w:highlight w:val="yellow"/>
              </w:rPr>
              <w:t xml:space="preserve"> m</w:t>
            </w:r>
          </w:p>
          <w:p w14:paraId="38677FCD" w14:textId="3CE2C4AF" w:rsidR="00847439" w:rsidRPr="00847439" w:rsidRDefault="00847439" w:rsidP="00847439">
            <w:pPr>
              <w:rPr>
                <w:b/>
                <w:bCs/>
                <w:highlight w:val="yellow"/>
              </w:rPr>
            </w:pPr>
            <w:r>
              <w:rPr>
                <w:b/>
                <w:bCs/>
                <w:highlight w:val="yellow"/>
              </w:rPr>
              <w:t xml:space="preserve">3.2 + 0.6 = </w:t>
            </w:r>
            <w:r w:rsidRPr="00847439">
              <w:rPr>
                <w:b/>
                <w:bCs/>
                <w:highlight w:val="red"/>
              </w:rPr>
              <w:t>3.8 m</w:t>
            </w:r>
          </w:p>
          <w:p w14:paraId="4BE74FAC" w14:textId="77777777" w:rsidR="00F1651C" w:rsidRDefault="00F1651C" w:rsidP="006B133E">
            <w:pPr>
              <w:pStyle w:val="ListParagraph"/>
              <w:ind w:left="0"/>
            </w:pPr>
          </w:p>
        </w:tc>
        <w:tc>
          <w:tcPr>
            <w:tcW w:w="1842" w:type="dxa"/>
          </w:tcPr>
          <w:p w14:paraId="5CB9D887" w14:textId="77777777" w:rsidR="00847439" w:rsidRPr="00847439" w:rsidRDefault="00847439" w:rsidP="00847439">
            <w:pPr>
              <w:rPr>
                <w:b/>
                <w:bCs/>
                <w:highlight w:val="yellow"/>
                <w:vertAlign w:val="superscript"/>
              </w:rPr>
            </w:pPr>
            <w:r w:rsidRPr="00847439">
              <w:rPr>
                <w:b/>
                <w:bCs/>
                <w:highlight w:val="yellow"/>
              </w:rPr>
              <w:t>a</w:t>
            </w:r>
            <w:r w:rsidRPr="00847439">
              <w:rPr>
                <w:b/>
                <w:bCs/>
                <w:highlight w:val="yellow"/>
                <w:vertAlign w:val="superscript"/>
              </w:rPr>
              <w:t xml:space="preserve">2 </w:t>
            </w:r>
            <w:r w:rsidRPr="00847439">
              <w:rPr>
                <w:b/>
                <w:bCs/>
                <w:highlight w:val="yellow"/>
              </w:rPr>
              <w:t>+ b</w:t>
            </w:r>
            <w:r w:rsidRPr="00847439">
              <w:rPr>
                <w:b/>
                <w:bCs/>
                <w:highlight w:val="yellow"/>
                <w:vertAlign w:val="superscript"/>
              </w:rPr>
              <w:t>2</w:t>
            </w:r>
            <w:r w:rsidRPr="00847439">
              <w:rPr>
                <w:b/>
                <w:bCs/>
                <w:highlight w:val="yellow"/>
              </w:rPr>
              <w:t xml:space="preserve"> = c</w:t>
            </w:r>
            <w:r w:rsidRPr="00847439">
              <w:rPr>
                <w:b/>
                <w:bCs/>
                <w:highlight w:val="yellow"/>
                <w:vertAlign w:val="superscript"/>
              </w:rPr>
              <w:t>2</w:t>
            </w:r>
          </w:p>
          <w:p w14:paraId="60B489E2" w14:textId="39DB6E5E" w:rsidR="00847439" w:rsidRPr="00847439" w:rsidRDefault="00847439" w:rsidP="00847439">
            <w:pPr>
              <w:rPr>
                <w:b/>
                <w:bCs/>
                <w:highlight w:val="yellow"/>
              </w:rPr>
            </w:pPr>
            <w:r>
              <w:rPr>
                <w:b/>
                <w:bCs/>
                <w:highlight w:val="yellow"/>
              </w:rPr>
              <w:t>1.2</w:t>
            </w:r>
            <w:r w:rsidRPr="00847439">
              <w:rPr>
                <w:b/>
                <w:bCs/>
                <w:highlight w:val="yellow"/>
                <w:vertAlign w:val="superscript"/>
              </w:rPr>
              <w:t xml:space="preserve">2 </w:t>
            </w:r>
            <w:r w:rsidRPr="00847439">
              <w:rPr>
                <w:b/>
                <w:bCs/>
                <w:highlight w:val="yellow"/>
              </w:rPr>
              <w:t xml:space="preserve">+ </w:t>
            </w:r>
            <w:r>
              <w:rPr>
                <w:b/>
                <w:bCs/>
                <w:highlight w:val="yellow"/>
              </w:rPr>
              <w:t>4.5</w:t>
            </w:r>
            <w:r w:rsidRPr="00847439">
              <w:rPr>
                <w:b/>
                <w:bCs/>
                <w:highlight w:val="yellow"/>
                <w:vertAlign w:val="superscript"/>
              </w:rPr>
              <w:t>2</w:t>
            </w:r>
            <w:r w:rsidRPr="00847439">
              <w:rPr>
                <w:b/>
                <w:bCs/>
                <w:highlight w:val="yellow"/>
              </w:rPr>
              <w:t xml:space="preserve"> = c</w:t>
            </w:r>
            <w:r w:rsidRPr="00847439">
              <w:rPr>
                <w:b/>
                <w:bCs/>
                <w:highlight w:val="yellow"/>
                <w:vertAlign w:val="superscript"/>
              </w:rPr>
              <w:t>2</w:t>
            </w:r>
          </w:p>
          <w:p w14:paraId="091A90F3" w14:textId="66810723" w:rsidR="00847439" w:rsidRPr="00847439" w:rsidRDefault="00847439" w:rsidP="00847439">
            <w:pPr>
              <w:rPr>
                <w:b/>
                <w:bCs/>
                <w:highlight w:val="yellow"/>
              </w:rPr>
            </w:pPr>
            <w:r>
              <w:rPr>
                <w:b/>
                <w:bCs/>
                <w:highlight w:val="yellow"/>
              </w:rPr>
              <w:t>1.44</w:t>
            </w:r>
            <w:r w:rsidRPr="00847439">
              <w:rPr>
                <w:b/>
                <w:bCs/>
                <w:highlight w:val="yellow"/>
              </w:rPr>
              <w:t xml:space="preserve"> + </w:t>
            </w:r>
            <w:r>
              <w:rPr>
                <w:b/>
                <w:bCs/>
                <w:highlight w:val="yellow"/>
              </w:rPr>
              <w:t>20.25</w:t>
            </w:r>
            <w:r w:rsidRPr="00847439">
              <w:rPr>
                <w:b/>
                <w:bCs/>
                <w:highlight w:val="yellow"/>
              </w:rPr>
              <w:t xml:space="preserve"> = c</w:t>
            </w:r>
            <w:r w:rsidRPr="00847439">
              <w:rPr>
                <w:b/>
                <w:bCs/>
                <w:highlight w:val="yellow"/>
                <w:vertAlign w:val="superscript"/>
              </w:rPr>
              <w:t>2</w:t>
            </w:r>
          </w:p>
          <w:p w14:paraId="5B3778B1" w14:textId="1C89B3F0" w:rsidR="00847439" w:rsidRPr="00847439" w:rsidRDefault="00847439" w:rsidP="00847439">
            <w:pPr>
              <w:rPr>
                <w:b/>
                <w:bCs/>
                <w:highlight w:val="yellow"/>
              </w:rPr>
            </w:pPr>
            <w:r>
              <w:rPr>
                <w:b/>
                <w:bCs/>
                <w:highlight w:val="yellow"/>
              </w:rPr>
              <w:t>c</w:t>
            </w:r>
            <w:r w:rsidRPr="00847439">
              <w:rPr>
                <w:b/>
                <w:bCs/>
                <w:highlight w:val="yellow"/>
                <w:vertAlign w:val="superscript"/>
              </w:rPr>
              <w:t>2</w:t>
            </w:r>
            <w:r w:rsidRPr="00847439">
              <w:rPr>
                <w:b/>
                <w:bCs/>
                <w:highlight w:val="yellow"/>
              </w:rPr>
              <w:t xml:space="preserve"> = </w:t>
            </w:r>
            <w:r>
              <w:rPr>
                <w:b/>
                <w:bCs/>
                <w:highlight w:val="yellow"/>
              </w:rPr>
              <w:t>21.69</w:t>
            </w:r>
          </w:p>
          <w:p w14:paraId="7A1E03E6" w14:textId="7A96E1C7" w:rsidR="00847439" w:rsidRPr="00847439" w:rsidRDefault="00847439" w:rsidP="00847439">
            <w:pPr>
              <w:rPr>
                <w:b/>
                <w:bCs/>
                <w:highlight w:val="yellow"/>
              </w:rPr>
            </w:pPr>
            <w:r w:rsidRPr="00847439">
              <w:rPr>
                <w:b/>
                <w:bCs/>
                <w:highlight w:val="yellow"/>
              </w:rPr>
              <w:t xml:space="preserve">c = </w:t>
            </w:r>
            <m:oMath>
              <m:rad>
                <m:radPr>
                  <m:degHide m:val="1"/>
                  <m:ctrlPr>
                    <w:rPr>
                      <w:rFonts w:ascii="Cambria Math" w:hAnsi="Cambria Math"/>
                      <w:b/>
                      <w:bCs/>
                      <w:i/>
                      <w:highlight w:val="yellow"/>
                    </w:rPr>
                  </m:ctrlPr>
                </m:radPr>
                <m:deg/>
                <m:e>
                  <m:r>
                    <m:rPr>
                      <m:sty m:val="bi"/>
                    </m:rPr>
                    <w:rPr>
                      <w:rFonts w:ascii="Cambria Math" w:hAnsi="Cambria Math"/>
                      <w:highlight w:val="yellow"/>
                    </w:rPr>
                    <m:t>21.69</m:t>
                  </m:r>
                </m:e>
              </m:rad>
            </m:oMath>
          </w:p>
          <w:p w14:paraId="6C889A72" w14:textId="37FBC883" w:rsidR="00847439" w:rsidRDefault="00847439" w:rsidP="00847439">
            <w:pPr>
              <w:rPr>
                <w:b/>
                <w:bCs/>
                <w:highlight w:val="yellow"/>
              </w:rPr>
            </w:pPr>
            <w:r w:rsidRPr="00847439">
              <w:rPr>
                <w:b/>
                <w:bCs/>
                <w:highlight w:val="yellow"/>
              </w:rPr>
              <w:t xml:space="preserve">c = </w:t>
            </w:r>
            <w:r>
              <w:rPr>
                <w:b/>
                <w:bCs/>
                <w:highlight w:val="yellow"/>
              </w:rPr>
              <w:t>4.7</w:t>
            </w:r>
            <w:r w:rsidRPr="00847439">
              <w:rPr>
                <w:b/>
                <w:bCs/>
                <w:highlight w:val="yellow"/>
              </w:rPr>
              <w:t xml:space="preserve"> m</w:t>
            </w:r>
          </w:p>
          <w:p w14:paraId="4F99E60C" w14:textId="2B144768" w:rsidR="00847439" w:rsidRPr="00847439" w:rsidRDefault="00847439" w:rsidP="00847439">
            <w:pPr>
              <w:rPr>
                <w:b/>
                <w:bCs/>
                <w:highlight w:val="yellow"/>
              </w:rPr>
            </w:pPr>
            <w:r>
              <w:rPr>
                <w:b/>
                <w:bCs/>
                <w:highlight w:val="yellow"/>
              </w:rPr>
              <w:t>4.7</w:t>
            </w:r>
            <w:r>
              <w:rPr>
                <w:b/>
                <w:bCs/>
                <w:highlight w:val="yellow"/>
              </w:rPr>
              <w:t xml:space="preserve"> + 0.6 = </w:t>
            </w:r>
            <w:r w:rsidRPr="00847439">
              <w:rPr>
                <w:b/>
                <w:bCs/>
                <w:highlight w:val="red"/>
              </w:rPr>
              <w:t>5.3</w:t>
            </w:r>
            <w:r w:rsidRPr="00847439">
              <w:rPr>
                <w:b/>
                <w:bCs/>
                <w:highlight w:val="red"/>
              </w:rPr>
              <w:t xml:space="preserve"> m</w:t>
            </w:r>
          </w:p>
          <w:p w14:paraId="69246C41" w14:textId="77777777" w:rsidR="00F1651C" w:rsidRDefault="00F1651C" w:rsidP="006B133E">
            <w:pPr>
              <w:pStyle w:val="ListParagraph"/>
              <w:ind w:left="0"/>
            </w:pPr>
          </w:p>
        </w:tc>
      </w:tr>
    </w:tbl>
    <w:p w14:paraId="48067299" w14:textId="77777777" w:rsidR="006B133E" w:rsidRDefault="006B133E" w:rsidP="006B133E">
      <w:pPr>
        <w:pStyle w:val="ListParagraph"/>
        <w:ind w:left="1440"/>
      </w:pPr>
    </w:p>
    <w:p w14:paraId="59832A7E" w14:textId="3DBE18DB" w:rsidR="006B133E" w:rsidRDefault="007B544E" w:rsidP="00CA267D">
      <w:pPr>
        <w:pStyle w:val="ListParagraph"/>
        <w:numPr>
          <w:ilvl w:val="1"/>
          <w:numId w:val="8"/>
        </w:numPr>
      </w:pPr>
      <w:r>
        <w:t>The roof of a shed is offset as in the diagram shown. Ben must determine its measurements so that he can order materials to repair it.</w:t>
      </w:r>
    </w:p>
    <w:tbl>
      <w:tblPr>
        <w:tblStyle w:val="TableGrid"/>
        <w:tblW w:w="0" w:type="auto"/>
        <w:tblInd w:w="1440" w:type="dxa"/>
        <w:tblLook w:val="04A0" w:firstRow="1" w:lastRow="0" w:firstColumn="1" w:lastColumn="0" w:noHBand="0" w:noVBand="1"/>
      </w:tblPr>
      <w:tblGrid>
        <w:gridCol w:w="7910"/>
      </w:tblGrid>
      <w:tr w:rsidR="007B544E" w14:paraId="66DAE790" w14:textId="77777777" w:rsidTr="0056690B">
        <w:tc>
          <w:tcPr>
            <w:tcW w:w="7910" w:type="dxa"/>
          </w:tcPr>
          <w:p w14:paraId="661C4DA0" w14:textId="73B03611" w:rsidR="007B544E" w:rsidRDefault="007B544E" w:rsidP="007B544E">
            <w:pPr>
              <w:pStyle w:val="ListParagraph"/>
              <w:ind w:left="0"/>
            </w:pPr>
            <w:r>
              <w:rPr>
                <w:noProof/>
              </w:rPr>
              <w:drawing>
                <wp:inline distT="0" distB="0" distL="0" distR="0" wp14:anchorId="11537E00" wp14:editId="36DED929">
                  <wp:extent cx="4697878" cy="1583267"/>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3">
                            <a:extLst>
                              <a:ext uri="{28A0092B-C50C-407E-A947-70E740481C1C}">
                                <a14:useLocalDpi xmlns:a14="http://schemas.microsoft.com/office/drawing/2010/main" val="0"/>
                              </a:ext>
                            </a:extLst>
                          </a:blip>
                          <a:srcRect l="2460" t="11955" b="8189"/>
                          <a:stretch/>
                        </pic:blipFill>
                        <pic:spPr bwMode="auto">
                          <a:xfrm>
                            <a:off x="0" y="0"/>
                            <a:ext cx="4708011" cy="15866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544E" w14:paraId="4BDFACFE" w14:textId="77777777" w:rsidTr="0056690B">
        <w:tc>
          <w:tcPr>
            <w:tcW w:w="7910" w:type="dxa"/>
          </w:tcPr>
          <w:p w14:paraId="4B31C2EB" w14:textId="77777777" w:rsidR="007B544E" w:rsidRDefault="007B544E" w:rsidP="007B544E">
            <w:pPr>
              <w:pStyle w:val="ListParagraph"/>
              <w:ind w:left="0"/>
            </w:pPr>
            <w:r>
              <w:t>a) How high is the peak (AC)?</w:t>
            </w:r>
          </w:p>
          <w:p w14:paraId="5418C353" w14:textId="77777777" w:rsidR="00822FA0" w:rsidRPr="00465517" w:rsidRDefault="00822FA0" w:rsidP="00822FA0">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550A2D0E" w14:textId="3E8427FE" w:rsidR="00822FA0" w:rsidRPr="002752D3" w:rsidRDefault="00822FA0" w:rsidP="00822FA0">
            <w:pPr>
              <w:pStyle w:val="ListParagraph"/>
              <w:jc w:val="center"/>
              <w:rPr>
                <w:b/>
                <w:bCs/>
                <w:highlight w:val="yellow"/>
              </w:rPr>
            </w:pPr>
            <w:r>
              <w:rPr>
                <w:b/>
                <w:bCs/>
                <w:highlight w:val="yellow"/>
              </w:rPr>
              <w:t>3.4</w:t>
            </w:r>
            <w:r w:rsidRPr="002752D3">
              <w:rPr>
                <w:b/>
                <w:bCs/>
                <w:highlight w:val="yellow"/>
                <w:vertAlign w:val="superscript"/>
              </w:rPr>
              <w:t xml:space="preserve">2 </w:t>
            </w:r>
            <w:r w:rsidRPr="002752D3">
              <w:rPr>
                <w:b/>
                <w:bCs/>
                <w:highlight w:val="yellow"/>
              </w:rPr>
              <w:t xml:space="preserve">+ </w:t>
            </w:r>
            <w:r>
              <w:rPr>
                <w:b/>
                <w:bCs/>
                <w:highlight w:val="yellow"/>
              </w:rPr>
              <w:t>b</w:t>
            </w:r>
            <w:r w:rsidRPr="002752D3">
              <w:rPr>
                <w:b/>
                <w:bCs/>
                <w:highlight w:val="yellow"/>
                <w:vertAlign w:val="superscript"/>
              </w:rPr>
              <w:t>2</w:t>
            </w:r>
            <w:r w:rsidRPr="002752D3">
              <w:rPr>
                <w:b/>
                <w:bCs/>
                <w:highlight w:val="yellow"/>
              </w:rPr>
              <w:t xml:space="preserve"> = </w:t>
            </w:r>
            <w:r>
              <w:rPr>
                <w:b/>
                <w:bCs/>
                <w:highlight w:val="yellow"/>
              </w:rPr>
              <w:t>4</w:t>
            </w:r>
            <w:r>
              <w:rPr>
                <w:b/>
                <w:bCs/>
                <w:highlight w:val="yellow"/>
              </w:rPr>
              <w:t>.1</w:t>
            </w:r>
            <w:r w:rsidRPr="002752D3">
              <w:rPr>
                <w:b/>
                <w:bCs/>
                <w:highlight w:val="yellow"/>
                <w:vertAlign w:val="superscript"/>
              </w:rPr>
              <w:t>2</w:t>
            </w:r>
          </w:p>
          <w:p w14:paraId="026F4D21" w14:textId="4F288214" w:rsidR="00822FA0" w:rsidRPr="002752D3" w:rsidRDefault="00822FA0" w:rsidP="00822FA0">
            <w:pPr>
              <w:pStyle w:val="ListParagraph"/>
              <w:jc w:val="center"/>
              <w:rPr>
                <w:b/>
                <w:bCs/>
                <w:highlight w:val="yellow"/>
              </w:rPr>
            </w:pPr>
            <w:r>
              <w:rPr>
                <w:b/>
                <w:bCs/>
                <w:highlight w:val="yellow"/>
              </w:rPr>
              <w:t>11.56</w:t>
            </w:r>
            <w:r w:rsidRPr="002752D3">
              <w:rPr>
                <w:b/>
                <w:bCs/>
                <w:highlight w:val="yellow"/>
              </w:rPr>
              <w:t xml:space="preserve"> + </w:t>
            </w:r>
            <w:r>
              <w:rPr>
                <w:b/>
                <w:bCs/>
                <w:highlight w:val="yellow"/>
              </w:rPr>
              <w:t>b</w:t>
            </w:r>
            <w:r w:rsidRPr="00585F6D">
              <w:rPr>
                <w:b/>
                <w:bCs/>
                <w:highlight w:val="yellow"/>
                <w:vertAlign w:val="superscript"/>
              </w:rPr>
              <w:t>2</w:t>
            </w:r>
            <w:r w:rsidRPr="002752D3">
              <w:rPr>
                <w:b/>
                <w:bCs/>
                <w:highlight w:val="yellow"/>
              </w:rPr>
              <w:t xml:space="preserve"> = </w:t>
            </w:r>
            <w:r>
              <w:rPr>
                <w:b/>
                <w:bCs/>
                <w:highlight w:val="yellow"/>
              </w:rPr>
              <w:t>16.81</w:t>
            </w:r>
          </w:p>
          <w:p w14:paraId="02EE92B4" w14:textId="5A8704A1" w:rsidR="00822FA0" w:rsidRPr="008529BF" w:rsidRDefault="00822FA0" w:rsidP="00822FA0">
            <w:pPr>
              <w:pStyle w:val="ListParagraph"/>
              <w:jc w:val="center"/>
              <w:rPr>
                <w:b/>
                <w:bCs/>
                <w:highlight w:val="yellow"/>
              </w:rPr>
            </w:pPr>
            <w:r>
              <w:rPr>
                <w:b/>
                <w:bCs/>
                <w:highlight w:val="yellow"/>
              </w:rPr>
              <w:t>b</w:t>
            </w:r>
            <w:r w:rsidRPr="002752D3">
              <w:rPr>
                <w:b/>
                <w:bCs/>
                <w:highlight w:val="yellow"/>
                <w:vertAlign w:val="superscript"/>
              </w:rPr>
              <w:t>2</w:t>
            </w:r>
            <w:r w:rsidRPr="002752D3">
              <w:rPr>
                <w:b/>
                <w:bCs/>
                <w:highlight w:val="yellow"/>
              </w:rPr>
              <w:t xml:space="preserve"> = </w:t>
            </w:r>
            <w:r>
              <w:rPr>
                <w:b/>
                <w:bCs/>
                <w:highlight w:val="yellow"/>
              </w:rPr>
              <w:t>5.25</w:t>
            </w:r>
          </w:p>
          <w:p w14:paraId="157EC136" w14:textId="1008FEA5" w:rsidR="00822FA0" w:rsidRDefault="00822FA0" w:rsidP="00822FA0">
            <w:pPr>
              <w:pStyle w:val="ListParagraph"/>
              <w:spacing w:after="160" w:line="259" w:lineRule="auto"/>
              <w:jc w:val="center"/>
              <w:rPr>
                <w:b/>
                <w:bCs/>
                <w:highlight w:val="yellow"/>
              </w:rPr>
            </w:pPr>
            <w:r>
              <w:rPr>
                <w:b/>
                <w:bCs/>
                <w:highlight w:val="yellow"/>
              </w:rPr>
              <w:t>b</w:t>
            </w:r>
            <w:r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5.25</m:t>
                  </m:r>
                </m:e>
              </m:rad>
            </m:oMath>
          </w:p>
          <w:p w14:paraId="23CC57BD" w14:textId="791F5D78" w:rsidR="007B544E" w:rsidRDefault="00822FA0" w:rsidP="00822FA0">
            <w:pPr>
              <w:pStyle w:val="ListParagraph"/>
              <w:ind w:left="0"/>
              <w:jc w:val="center"/>
              <w:rPr>
                <w:b/>
                <w:bCs/>
              </w:rPr>
            </w:pPr>
            <w:r>
              <w:rPr>
                <w:b/>
                <w:bCs/>
                <w:highlight w:val="yellow"/>
              </w:rPr>
              <w:t xml:space="preserve"> b</w:t>
            </w:r>
            <w:r>
              <w:rPr>
                <w:b/>
                <w:bCs/>
                <w:highlight w:val="yellow"/>
              </w:rPr>
              <w:t xml:space="preserve"> </w:t>
            </w:r>
            <w:r w:rsidRPr="00822FA0">
              <w:rPr>
                <w:b/>
                <w:bCs/>
                <w:highlight w:val="yellow"/>
              </w:rPr>
              <w:t xml:space="preserve">= </w:t>
            </w:r>
            <w:r w:rsidRPr="00822FA0">
              <w:rPr>
                <w:b/>
                <w:bCs/>
                <w:highlight w:val="yellow"/>
              </w:rPr>
              <w:t>2.3 m</w:t>
            </w:r>
          </w:p>
          <w:p w14:paraId="4351B643" w14:textId="77777777" w:rsidR="00080DCF" w:rsidRDefault="00080DCF" w:rsidP="00822FA0">
            <w:pPr>
              <w:pStyle w:val="ListParagraph"/>
              <w:ind w:left="0"/>
              <w:jc w:val="center"/>
            </w:pPr>
          </w:p>
          <w:p w14:paraId="2469578C" w14:textId="2C60BBA6" w:rsidR="007B544E" w:rsidRDefault="007B544E" w:rsidP="007B544E">
            <w:pPr>
              <w:pStyle w:val="ListParagraph"/>
              <w:ind w:left="0"/>
            </w:pPr>
            <w:r>
              <w:t>b) What is the length of the right-hand side (AE)?</w:t>
            </w:r>
          </w:p>
          <w:p w14:paraId="41063592" w14:textId="77777777" w:rsidR="00DF56AB" w:rsidRPr="00465517" w:rsidRDefault="00DF56AB" w:rsidP="00DF56AB">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2641FD87" w14:textId="09DB8502" w:rsidR="00DF56AB" w:rsidRPr="002752D3" w:rsidRDefault="00DF56AB" w:rsidP="00DF56AB">
            <w:pPr>
              <w:pStyle w:val="ListParagraph"/>
              <w:jc w:val="center"/>
              <w:rPr>
                <w:b/>
                <w:bCs/>
                <w:highlight w:val="yellow"/>
              </w:rPr>
            </w:pPr>
            <w:r>
              <w:rPr>
                <w:b/>
                <w:bCs/>
                <w:highlight w:val="yellow"/>
              </w:rPr>
              <w:t>1.</w:t>
            </w:r>
            <w:r w:rsidR="0056690B">
              <w:rPr>
                <w:b/>
                <w:bCs/>
                <w:highlight w:val="yellow"/>
              </w:rPr>
              <w:t>1</w:t>
            </w:r>
            <w:r w:rsidRPr="002752D3">
              <w:rPr>
                <w:b/>
                <w:bCs/>
                <w:highlight w:val="yellow"/>
                <w:vertAlign w:val="superscript"/>
              </w:rPr>
              <w:t xml:space="preserve">2 </w:t>
            </w:r>
            <w:r w:rsidRPr="002752D3">
              <w:rPr>
                <w:b/>
                <w:bCs/>
                <w:highlight w:val="yellow"/>
              </w:rPr>
              <w:t xml:space="preserve">+ </w:t>
            </w:r>
            <w:r>
              <w:rPr>
                <w:b/>
                <w:bCs/>
                <w:highlight w:val="yellow"/>
              </w:rPr>
              <w:t>4.</w:t>
            </w:r>
            <w:r w:rsidR="0056690B">
              <w:rPr>
                <w:b/>
                <w:bCs/>
                <w:highlight w:val="yellow"/>
              </w:rPr>
              <w:t>1</w:t>
            </w:r>
            <w:r w:rsidRPr="002752D3">
              <w:rPr>
                <w:b/>
                <w:bCs/>
                <w:highlight w:val="yellow"/>
                <w:vertAlign w:val="superscript"/>
              </w:rPr>
              <w:t>2</w:t>
            </w:r>
            <w:r w:rsidRPr="002752D3">
              <w:rPr>
                <w:b/>
                <w:bCs/>
                <w:highlight w:val="yellow"/>
              </w:rPr>
              <w:t xml:space="preserve"> = </w:t>
            </w:r>
            <w:r>
              <w:rPr>
                <w:b/>
                <w:bCs/>
                <w:highlight w:val="yellow"/>
              </w:rPr>
              <w:t>c</w:t>
            </w:r>
            <w:r w:rsidRPr="002752D3">
              <w:rPr>
                <w:b/>
                <w:bCs/>
                <w:highlight w:val="yellow"/>
                <w:vertAlign w:val="superscript"/>
              </w:rPr>
              <w:t>2</w:t>
            </w:r>
          </w:p>
          <w:p w14:paraId="4CA7F591" w14:textId="7BE1441A" w:rsidR="00DF56AB" w:rsidRPr="002752D3" w:rsidRDefault="00DF56AB" w:rsidP="00DF56AB">
            <w:pPr>
              <w:pStyle w:val="ListParagraph"/>
              <w:jc w:val="center"/>
              <w:rPr>
                <w:b/>
                <w:bCs/>
                <w:highlight w:val="yellow"/>
              </w:rPr>
            </w:pPr>
            <w:r>
              <w:rPr>
                <w:b/>
                <w:bCs/>
                <w:highlight w:val="yellow"/>
              </w:rPr>
              <w:t>1.</w:t>
            </w:r>
            <w:r w:rsidR="0056690B">
              <w:rPr>
                <w:b/>
                <w:bCs/>
                <w:highlight w:val="yellow"/>
              </w:rPr>
              <w:t>21</w:t>
            </w:r>
            <w:r w:rsidRPr="002752D3">
              <w:rPr>
                <w:b/>
                <w:bCs/>
                <w:highlight w:val="yellow"/>
              </w:rPr>
              <w:t xml:space="preserve"> + </w:t>
            </w:r>
            <w:r w:rsidR="0056690B">
              <w:rPr>
                <w:b/>
                <w:bCs/>
                <w:highlight w:val="yellow"/>
              </w:rPr>
              <w:t>16.81</w:t>
            </w:r>
            <w:r>
              <w:rPr>
                <w:b/>
                <w:bCs/>
                <w:highlight w:val="yellow"/>
              </w:rPr>
              <w:t xml:space="preserve"> = c</w:t>
            </w:r>
            <w:r w:rsidRPr="00585F6D">
              <w:rPr>
                <w:b/>
                <w:bCs/>
                <w:highlight w:val="yellow"/>
                <w:vertAlign w:val="superscript"/>
              </w:rPr>
              <w:t>2</w:t>
            </w:r>
          </w:p>
          <w:p w14:paraId="62848720" w14:textId="0E18BDB4" w:rsidR="00DF56AB" w:rsidRPr="008529BF" w:rsidRDefault="00DF56AB" w:rsidP="00DF56AB">
            <w:pPr>
              <w:pStyle w:val="ListParagraph"/>
              <w:jc w:val="center"/>
              <w:rPr>
                <w:b/>
                <w:bCs/>
                <w:highlight w:val="yellow"/>
              </w:rPr>
            </w:pPr>
            <w:r>
              <w:rPr>
                <w:b/>
                <w:bCs/>
                <w:highlight w:val="yellow"/>
              </w:rPr>
              <w:t>c</w:t>
            </w:r>
            <w:r w:rsidRPr="002752D3">
              <w:rPr>
                <w:b/>
                <w:bCs/>
                <w:highlight w:val="yellow"/>
                <w:vertAlign w:val="superscript"/>
              </w:rPr>
              <w:t>2</w:t>
            </w:r>
            <w:r w:rsidRPr="002752D3">
              <w:rPr>
                <w:b/>
                <w:bCs/>
                <w:highlight w:val="yellow"/>
              </w:rPr>
              <w:t xml:space="preserve"> = </w:t>
            </w:r>
            <w:r w:rsidR="0056690B">
              <w:rPr>
                <w:b/>
                <w:bCs/>
                <w:highlight w:val="yellow"/>
              </w:rPr>
              <w:t>18.02</w:t>
            </w:r>
          </w:p>
          <w:p w14:paraId="1140D375" w14:textId="7F0B7C6D" w:rsidR="00DF56AB" w:rsidRDefault="00DF56AB" w:rsidP="00DF56AB">
            <w:pPr>
              <w:pStyle w:val="ListParagraph"/>
              <w:spacing w:after="160" w:line="259" w:lineRule="auto"/>
              <w:jc w:val="center"/>
              <w:rPr>
                <w:b/>
                <w:bCs/>
                <w:highlight w:val="yellow"/>
              </w:rPr>
            </w:pPr>
            <w:r>
              <w:rPr>
                <w:b/>
                <w:bCs/>
                <w:highlight w:val="yellow"/>
              </w:rPr>
              <w:t>c</w:t>
            </w:r>
            <w:r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18.02</m:t>
                  </m:r>
                </m:e>
              </m:rad>
            </m:oMath>
          </w:p>
          <w:p w14:paraId="76F2637D" w14:textId="4A34A2D7" w:rsidR="007B544E" w:rsidRPr="0056690B" w:rsidRDefault="00DF56AB" w:rsidP="0056690B">
            <w:pPr>
              <w:pStyle w:val="ListParagraph"/>
              <w:spacing w:after="160" w:line="259" w:lineRule="auto"/>
              <w:jc w:val="center"/>
              <w:rPr>
                <w:b/>
                <w:bCs/>
                <w:highlight w:val="yellow"/>
              </w:rPr>
            </w:pPr>
            <w:r>
              <w:rPr>
                <w:b/>
                <w:bCs/>
                <w:highlight w:val="yellow"/>
              </w:rPr>
              <w:t>c =</w:t>
            </w:r>
            <w:r w:rsidRPr="002752D3">
              <w:rPr>
                <w:b/>
                <w:bCs/>
                <w:highlight w:val="yellow"/>
              </w:rPr>
              <w:t xml:space="preserve"> </w:t>
            </w:r>
            <w:r w:rsidR="0056690B">
              <w:rPr>
                <w:b/>
                <w:bCs/>
                <w:highlight w:val="yellow"/>
              </w:rPr>
              <w:t>4.2</w:t>
            </w:r>
            <w:r>
              <w:rPr>
                <w:b/>
                <w:bCs/>
                <w:highlight w:val="yellow"/>
              </w:rPr>
              <w:t xml:space="preserve"> m</w:t>
            </w:r>
          </w:p>
        </w:tc>
      </w:tr>
    </w:tbl>
    <w:p w14:paraId="40CC529D" w14:textId="77777777" w:rsidR="007B544E" w:rsidRDefault="007B544E" w:rsidP="007B544E">
      <w:pPr>
        <w:pStyle w:val="ListParagraph"/>
        <w:ind w:left="1440"/>
      </w:pPr>
    </w:p>
    <w:p w14:paraId="7089EE5F" w14:textId="4EECA652" w:rsidR="007B544E" w:rsidRDefault="00662198" w:rsidP="00CA267D">
      <w:pPr>
        <w:pStyle w:val="ListParagraph"/>
        <w:numPr>
          <w:ilvl w:val="1"/>
          <w:numId w:val="8"/>
        </w:numPr>
      </w:pPr>
      <w:r>
        <w:t xml:space="preserve">Suzanne is designing a rectangular storage box. The box will be built of solid oak. The lid of the storage box will extend above the sides by 10 cm. Each face except the bottom will have an embedded X made of thick copper wire as shown in the diagram. How much copper wire must Suzanne buy if the storage box is 90 cm long, 70 cm deep and 70 cm high? </w:t>
      </w:r>
    </w:p>
    <w:tbl>
      <w:tblPr>
        <w:tblStyle w:val="TableGrid"/>
        <w:tblW w:w="0" w:type="auto"/>
        <w:tblInd w:w="1440" w:type="dxa"/>
        <w:tblLook w:val="04A0" w:firstRow="1" w:lastRow="0" w:firstColumn="1" w:lastColumn="0" w:noHBand="0" w:noVBand="1"/>
      </w:tblPr>
      <w:tblGrid>
        <w:gridCol w:w="3800"/>
        <w:gridCol w:w="4110"/>
      </w:tblGrid>
      <w:tr w:rsidR="00662198" w14:paraId="486AB60E" w14:textId="77777777" w:rsidTr="00662198">
        <w:tc>
          <w:tcPr>
            <w:tcW w:w="3800" w:type="dxa"/>
          </w:tcPr>
          <w:p w14:paraId="31FF8794" w14:textId="1749B9E8" w:rsidR="00662198" w:rsidRDefault="00662198" w:rsidP="00662198">
            <w:pPr>
              <w:pStyle w:val="ListParagraph"/>
              <w:ind w:left="0"/>
            </w:pPr>
            <w:r>
              <w:rPr>
                <w:noProof/>
              </w:rPr>
              <w:drawing>
                <wp:inline distT="0" distB="0" distL="0" distR="0" wp14:anchorId="68DB75F9" wp14:editId="610018D8">
                  <wp:extent cx="2121949" cy="1752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a:extLst>
                              <a:ext uri="{28A0092B-C50C-407E-A947-70E740481C1C}">
                                <a14:useLocalDpi xmlns:a14="http://schemas.microsoft.com/office/drawing/2010/main" val="0"/>
                              </a:ext>
                            </a:extLst>
                          </a:blip>
                          <a:srcRect l="4798" t="18829" r="7339" b="6463"/>
                          <a:stretch/>
                        </pic:blipFill>
                        <pic:spPr bwMode="auto">
                          <a:xfrm>
                            <a:off x="0" y="0"/>
                            <a:ext cx="2137411" cy="1765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0" w:type="dxa"/>
          </w:tcPr>
          <w:p w14:paraId="2B224028" w14:textId="63F3BB10" w:rsidR="001F74B0" w:rsidRDefault="001F74B0" w:rsidP="001F74B0">
            <w:pPr>
              <w:pStyle w:val="ListParagraph"/>
              <w:jc w:val="center"/>
              <w:rPr>
                <w:b/>
                <w:bCs/>
                <w:highlight w:val="yellow"/>
                <w:u w:val="single"/>
              </w:rPr>
            </w:pPr>
            <w:r w:rsidRPr="001F74B0">
              <w:rPr>
                <w:b/>
                <w:bCs/>
                <w:highlight w:val="yellow"/>
                <w:u w:val="single"/>
              </w:rPr>
              <w:t>TOP:</w:t>
            </w:r>
          </w:p>
          <w:p w14:paraId="185C3360" w14:textId="77777777" w:rsidR="00F723AA" w:rsidRPr="001F74B0" w:rsidRDefault="00F723AA" w:rsidP="001F74B0">
            <w:pPr>
              <w:pStyle w:val="ListParagraph"/>
              <w:jc w:val="center"/>
              <w:rPr>
                <w:b/>
                <w:bCs/>
                <w:highlight w:val="yellow"/>
                <w:u w:val="single"/>
              </w:rPr>
            </w:pPr>
          </w:p>
          <w:p w14:paraId="4E4739FD" w14:textId="1963F7B3" w:rsidR="001F74B0" w:rsidRPr="00465517" w:rsidRDefault="001F74B0" w:rsidP="001F74B0">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1D8872C2" w14:textId="4F14638D" w:rsidR="001F74B0" w:rsidRPr="002752D3" w:rsidRDefault="001F74B0" w:rsidP="001F74B0">
            <w:pPr>
              <w:pStyle w:val="ListParagraph"/>
              <w:jc w:val="center"/>
              <w:rPr>
                <w:b/>
                <w:bCs/>
                <w:highlight w:val="yellow"/>
              </w:rPr>
            </w:pPr>
            <w:r>
              <w:rPr>
                <w:b/>
                <w:bCs/>
                <w:highlight w:val="yellow"/>
              </w:rPr>
              <w:t>70</w:t>
            </w:r>
            <w:r w:rsidRPr="002752D3">
              <w:rPr>
                <w:b/>
                <w:bCs/>
                <w:highlight w:val="yellow"/>
                <w:vertAlign w:val="superscript"/>
              </w:rPr>
              <w:t xml:space="preserve">2 </w:t>
            </w:r>
            <w:r w:rsidRPr="002752D3">
              <w:rPr>
                <w:b/>
                <w:bCs/>
                <w:highlight w:val="yellow"/>
              </w:rPr>
              <w:t xml:space="preserve">+ </w:t>
            </w:r>
            <w:r>
              <w:rPr>
                <w:b/>
                <w:bCs/>
                <w:highlight w:val="yellow"/>
              </w:rPr>
              <w:t>90</w:t>
            </w:r>
            <w:r w:rsidRPr="002752D3">
              <w:rPr>
                <w:b/>
                <w:bCs/>
                <w:highlight w:val="yellow"/>
                <w:vertAlign w:val="superscript"/>
              </w:rPr>
              <w:t>2</w:t>
            </w:r>
            <w:r w:rsidRPr="002752D3">
              <w:rPr>
                <w:b/>
                <w:bCs/>
                <w:highlight w:val="yellow"/>
              </w:rPr>
              <w:t xml:space="preserve"> = </w:t>
            </w:r>
            <w:r>
              <w:rPr>
                <w:b/>
                <w:bCs/>
                <w:highlight w:val="yellow"/>
              </w:rPr>
              <w:t>c</w:t>
            </w:r>
            <w:r w:rsidRPr="002752D3">
              <w:rPr>
                <w:b/>
                <w:bCs/>
                <w:highlight w:val="yellow"/>
                <w:vertAlign w:val="superscript"/>
              </w:rPr>
              <w:t>2</w:t>
            </w:r>
          </w:p>
          <w:p w14:paraId="16A739C5" w14:textId="74E08AE5" w:rsidR="001F74B0" w:rsidRPr="002752D3" w:rsidRDefault="001F74B0" w:rsidP="001F74B0">
            <w:pPr>
              <w:pStyle w:val="ListParagraph"/>
              <w:jc w:val="center"/>
              <w:rPr>
                <w:b/>
                <w:bCs/>
                <w:highlight w:val="yellow"/>
              </w:rPr>
            </w:pPr>
            <w:r>
              <w:rPr>
                <w:b/>
                <w:bCs/>
                <w:highlight w:val="yellow"/>
              </w:rPr>
              <w:t>4900</w:t>
            </w:r>
            <w:r w:rsidRPr="002752D3">
              <w:rPr>
                <w:b/>
                <w:bCs/>
                <w:highlight w:val="yellow"/>
              </w:rPr>
              <w:t xml:space="preserve"> + </w:t>
            </w:r>
            <w:r>
              <w:rPr>
                <w:b/>
                <w:bCs/>
                <w:highlight w:val="yellow"/>
              </w:rPr>
              <w:t>8100</w:t>
            </w:r>
            <w:r>
              <w:rPr>
                <w:b/>
                <w:bCs/>
                <w:highlight w:val="yellow"/>
              </w:rPr>
              <w:t xml:space="preserve"> = c</w:t>
            </w:r>
            <w:r w:rsidRPr="00585F6D">
              <w:rPr>
                <w:b/>
                <w:bCs/>
                <w:highlight w:val="yellow"/>
                <w:vertAlign w:val="superscript"/>
              </w:rPr>
              <w:t>2</w:t>
            </w:r>
          </w:p>
          <w:p w14:paraId="2860045F" w14:textId="4F1B9F46" w:rsidR="001F74B0" w:rsidRPr="008529BF" w:rsidRDefault="001F74B0" w:rsidP="001F74B0">
            <w:pPr>
              <w:pStyle w:val="ListParagraph"/>
              <w:jc w:val="center"/>
              <w:rPr>
                <w:b/>
                <w:bCs/>
                <w:highlight w:val="yellow"/>
              </w:rPr>
            </w:pPr>
            <w:r>
              <w:rPr>
                <w:b/>
                <w:bCs/>
                <w:highlight w:val="yellow"/>
              </w:rPr>
              <w:t>c</w:t>
            </w:r>
            <w:r w:rsidRPr="002752D3">
              <w:rPr>
                <w:b/>
                <w:bCs/>
                <w:highlight w:val="yellow"/>
                <w:vertAlign w:val="superscript"/>
              </w:rPr>
              <w:t>2</w:t>
            </w:r>
            <w:r w:rsidRPr="002752D3">
              <w:rPr>
                <w:b/>
                <w:bCs/>
                <w:highlight w:val="yellow"/>
              </w:rPr>
              <w:t xml:space="preserve"> = </w:t>
            </w:r>
            <w:r>
              <w:rPr>
                <w:b/>
                <w:bCs/>
                <w:highlight w:val="yellow"/>
              </w:rPr>
              <w:t>13000</w:t>
            </w:r>
          </w:p>
          <w:p w14:paraId="06948722" w14:textId="6897724F" w:rsidR="001F74B0" w:rsidRDefault="001F74B0" w:rsidP="001F74B0">
            <w:pPr>
              <w:pStyle w:val="ListParagraph"/>
              <w:spacing w:after="160" w:line="259" w:lineRule="auto"/>
              <w:jc w:val="center"/>
              <w:rPr>
                <w:b/>
                <w:bCs/>
                <w:highlight w:val="yellow"/>
              </w:rPr>
            </w:pPr>
            <w:r>
              <w:rPr>
                <w:b/>
                <w:bCs/>
                <w:highlight w:val="yellow"/>
              </w:rPr>
              <w:t>c</w:t>
            </w:r>
            <w:r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13000</m:t>
                  </m:r>
                </m:e>
              </m:rad>
            </m:oMath>
          </w:p>
          <w:p w14:paraId="0B10D5EF" w14:textId="120AAB52" w:rsidR="001F74B0" w:rsidRDefault="001F74B0" w:rsidP="001F74B0">
            <w:pPr>
              <w:pStyle w:val="ListParagraph"/>
              <w:spacing w:after="160" w:line="259" w:lineRule="auto"/>
              <w:jc w:val="center"/>
              <w:rPr>
                <w:b/>
                <w:bCs/>
                <w:highlight w:val="yellow"/>
              </w:rPr>
            </w:pPr>
            <w:r>
              <w:rPr>
                <w:b/>
                <w:bCs/>
                <w:highlight w:val="yellow"/>
              </w:rPr>
              <w:t>c =</w:t>
            </w:r>
            <w:r w:rsidRPr="002752D3">
              <w:rPr>
                <w:b/>
                <w:bCs/>
                <w:highlight w:val="yellow"/>
              </w:rPr>
              <w:t xml:space="preserve"> </w:t>
            </w:r>
            <w:r>
              <w:rPr>
                <w:b/>
                <w:bCs/>
                <w:highlight w:val="yellow"/>
              </w:rPr>
              <w:t>114 cm</w:t>
            </w:r>
          </w:p>
          <w:p w14:paraId="3E5B258E" w14:textId="77777777" w:rsidR="00F723AA" w:rsidRDefault="00F723AA" w:rsidP="001F74B0">
            <w:pPr>
              <w:pStyle w:val="ListParagraph"/>
              <w:spacing w:after="160" w:line="259" w:lineRule="auto"/>
              <w:jc w:val="center"/>
              <w:rPr>
                <w:b/>
                <w:bCs/>
                <w:highlight w:val="yellow"/>
              </w:rPr>
            </w:pPr>
          </w:p>
          <w:p w14:paraId="65751AD0" w14:textId="2A261544" w:rsidR="001F74B0" w:rsidRPr="001F74B0" w:rsidRDefault="001F74B0" w:rsidP="001F74B0">
            <w:pPr>
              <w:pStyle w:val="ListParagraph"/>
              <w:spacing w:after="160" w:line="259" w:lineRule="auto"/>
              <w:jc w:val="center"/>
              <w:rPr>
                <w:b/>
                <w:bCs/>
                <w:highlight w:val="red"/>
              </w:rPr>
            </w:pPr>
            <w:r w:rsidRPr="001F74B0">
              <w:rPr>
                <w:b/>
                <w:bCs/>
                <w:highlight w:val="red"/>
              </w:rPr>
              <w:t>x 2</w:t>
            </w:r>
            <w:r w:rsidR="00F723AA">
              <w:rPr>
                <w:b/>
                <w:bCs/>
                <w:highlight w:val="red"/>
              </w:rPr>
              <w:t xml:space="preserve"> wires</w:t>
            </w:r>
            <w:r w:rsidRPr="001F74B0">
              <w:rPr>
                <w:b/>
                <w:bCs/>
                <w:highlight w:val="red"/>
              </w:rPr>
              <w:t xml:space="preserve"> = 228 cm</w:t>
            </w:r>
          </w:p>
          <w:p w14:paraId="33010006" w14:textId="77777777" w:rsidR="00662198" w:rsidRDefault="00662198" w:rsidP="00662198">
            <w:pPr>
              <w:pStyle w:val="ListParagraph"/>
              <w:ind w:left="0"/>
            </w:pPr>
          </w:p>
        </w:tc>
      </w:tr>
      <w:tr w:rsidR="00F723AA" w:rsidRPr="00F723AA" w14:paraId="0AA240DF" w14:textId="77777777" w:rsidTr="00662198">
        <w:tc>
          <w:tcPr>
            <w:tcW w:w="3800" w:type="dxa"/>
          </w:tcPr>
          <w:p w14:paraId="76D9CADC" w14:textId="23769751" w:rsidR="00F723AA" w:rsidRDefault="00F723AA" w:rsidP="00F723AA">
            <w:pPr>
              <w:pStyle w:val="ListParagraph"/>
              <w:jc w:val="center"/>
              <w:rPr>
                <w:b/>
                <w:bCs/>
                <w:highlight w:val="yellow"/>
                <w:u w:val="single"/>
              </w:rPr>
            </w:pPr>
            <w:r>
              <w:rPr>
                <w:b/>
                <w:bCs/>
                <w:highlight w:val="yellow"/>
                <w:u w:val="single"/>
              </w:rPr>
              <w:t>LONGER SIDE</w:t>
            </w:r>
            <w:r w:rsidRPr="001F74B0">
              <w:rPr>
                <w:b/>
                <w:bCs/>
                <w:highlight w:val="yellow"/>
                <w:u w:val="single"/>
              </w:rPr>
              <w:t>:</w:t>
            </w:r>
          </w:p>
          <w:p w14:paraId="1C485914" w14:textId="77777777" w:rsidR="00F723AA" w:rsidRPr="001F74B0" w:rsidRDefault="00F723AA" w:rsidP="00F723AA">
            <w:pPr>
              <w:pStyle w:val="ListParagraph"/>
              <w:jc w:val="center"/>
              <w:rPr>
                <w:b/>
                <w:bCs/>
                <w:highlight w:val="yellow"/>
                <w:u w:val="single"/>
              </w:rPr>
            </w:pPr>
          </w:p>
          <w:p w14:paraId="1E8E112F" w14:textId="77777777" w:rsidR="00F723AA" w:rsidRPr="00465517" w:rsidRDefault="00F723AA" w:rsidP="00F723AA">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4B360566" w14:textId="4FD8D2CB" w:rsidR="00F723AA" w:rsidRPr="002752D3" w:rsidRDefault="00F723AA" w:rsidP="00F723AA">
            <w:pPr>
              <w:pStyle w:val="ListParagraph"/>
              <w:jc w:val="center"/>
              <w:rPr>
                <w:b/>
                <w:bCs/>
                <w:highlight w:val="yellow"/>
              </w:rPr>
            </w:pPr>
            <w:r>
              <w:rPr>
                <w:b/>
                <w:bCs/>
                <w:highlight w:val="yellow"/>
              </w:rPr>
              <w:t>6</w:t>
            </w:r>
            <w:r>
              <w:rPr>
                <w:b/>
                <w:bCs/>
                <w:highlight w:val="yellow"/>
              </w:rPr>
              <w:t>0</w:t>
            </w:r>
            <w:r w:rsidRPr="002752D3">
              <w:rPr>
                <w:b/>
                <w:bCs/>
                <w:highlight w:val="yellow"/>
                <w:vertAlign w:val="superscript"/>
              </w:rPr>
              <w:t xml:space="preserve">2 </w:t>
            </w:r>
            <w:r w:rsidRPr="002752D3">
              <w:rPr>
                <w:b/>
                <w:bCs/>
                <w:highlight w:val="yellow"/>
              </w:rPr>
              <w:t xml:space="preserve">+ </w:t>
            </w:r>
            <w:r>
              <w:rPr>
                <w:b/>
                <w:bCs/>
                <w:highlight w:val="yellow"/>
              </w:rPr>
              <w:t>90</w:t>
            </w:r>
            <w:r w:rsidRPr="002752D3">
              <w:rPr>
                <w:b/>
                <w:bCs/>
                <w:highlight w:val="yellow"/>
                <w:vertAlign w:val="superscript"/>
              </w:rPr>
              <w:t>2</w:t>
            </w:r>
            <w:r w:rsidRPr="002752D3">
              <w:rPr>
                <w:b/>
                <w:bCs/>
                <w:highlight w:val="yellow"/>
              </w:rPr>
              <w:t xml:space="preserve"> = </w:t>
            </w:r>
            <w:r>
              <w:rPr>
                <w:b/>
                <w:bCs/>
                <w:highlight w:val="yellow"/>
              </w:rPr>
              <w:t>c</w:t>
            </w:r>
            <w:r w:rsidRPr="002752D3">
              <w:rPr>
                <w:b/>
                <w:bCs/>
                <w:highlight w:val="yellow"/>
                <w:vertAlign w:val="superscript"/>
              </w:rPr>
              <w:t>2</w:t>
            </w:r>
          </w:p>
          <w:p w14:paraId="727A0546" w14:textId="10F68CAA" w:rsidR="00F723AA" w:rsidRPr="002752D3" w:rsidRDefault="00F723AA" w:rsidP="00F723AA">
            <w:pPr>
              <w:pStyle w:val="ListParagraph"/>
              <w:jc w:val="center"/>
              <w:rPr>
                <w:b/>
                <w:bCs/>
                <w:highlight w:val="yellow"/>
              </w:rPr>
            </w:pPr>
            <w:r>
              <w:rPr>
                <w:b/>
                <w:bCs/>
                <w:highlight w:val="yellow"/>
              </w:rPr>
              <w:t>3600</w:t>
            </w:r>
            <w:r w:rsidRPr="002752D3">
              <w:rPr>
                <w:b/>
                <w:bCs/>
                <w:highlight w:val="yellow"/>
              </w:rPr>
              <w:t xml:space="preserve"> + </w:t>
            </w:r>
            <w:r>
              <w:rPr>
                <w:b/>
                <w:bCs/>
                <w:highlight w:val="yellow"/>
              </w:rPr>
              <w:t>8100 = c</w:t>
            </w:r>
            <w:r w:rsidRPr="00585F6D">
              <w:rPr>
                <w:b/>
                <w:bCs/>
                <w:highlight w:val="yellow"/>
                <w:vertAlign w:val="superscript"/>
              </w:rPr>
              <w:t>2</w:t>
            </w:r>
          </w:p>
          <w:p w14:paraId="4E294BDC" w14:textId="266CCAE3" w:rsidR="00F723AA" w:rsidRPr="008529BF" w:rsidRDefault="00F723AA" w:rsidP="00F723AA">
            <w:pPr>
              <w:pStyle w:val="ListParagraph"/>
              <w:jc w:val="center"/>
              <w:rPr>
                <w:b/>
                <w:bCs/>
                <w:highlight w:val="yellow"/>
              </w:rPr>
            </w:pPr>
            <w:r>
              <w:rPr>
                <w:b/>
                <w:bCs/>
                <w:highlight w:val="yellow"/>
              </w:rPr>
              <w:t>c</w:t>
            </w:r>
            <w:r w:rsidRPr="002752D3">
              <w:rPr>
                <w:b/>
                <w:bCs/>
                <w:highlight w:val="yellow"/>
                <w:vertAlign w:val="superscript"/>
              </w:rPr>
              <w:t>2</w:t>
            </w:r>
            <w:r w:rsidRPr="002752D3">
              <w:rPr>
                <w:b/>
                <w:bCs/>
                <w:highlight w:val="yellow"/>
              </w:rPr>
              <w:t xml:space="preserve"> = </w:t>
            </w:r>
            <w:r>
              <w:rPr>
                <w:b/>
                <w:bCs/>
                <w:highlight w:val="yellow"/>
              </w:rPr>
              <w:t>11700</w:t>
            </w:r>
          </w:p>
          <w:p w14:paraId="21501376" w14:textId="27CEFDAA" w:rsidR="00F723AA" w:rsidRDefault="00F723AA" w:rsidP="00F723AA">
            <w:pPr>
              <w:pStyle w:val="ListParagraph"/>
              <w:spacing w:after="160" w:line="259" w:lineRule="auto"/>
              <w:jc w:val="center"/>
              <w:rPr>
                <w:b/>
                <w:bCs/>
                <w:highlight w:val="yellow"/>
              </w:rPr>
            </w:pPr>
            <w:r>
              <w:rPr>
                <w:b/>
                <w:bCs/>
                <w:highlight w:val="yellow"/>
              </w:rPr>
              <w:t>c</w:t>
            </w:r>
            <w:r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11700</m:t>
                  </m:r>
                </m:e>
              </m:rad>
            </m:oMath>
          </w:p>
          <w:p w14:paraId="180755DC" w14:textId="102E977B" w:rsidR="00F723AA" w:rsidRDefault="00F723AA" w:rsidP="00F723AA">
            <w:pPr>
              <w:pStyle w:val="ListParagraph"/>
              <w:spacing w:after="160" w:line="259" w:lineRule="auto"/>
              <w:jc w:val="center"/>
              <w:rPr>
                <w:b/>
                <w:bCs/>
                <w:highlight w:val="yellow"/>
                <w:lang w:val="fr-CA"/>
              </w:rPr>
            </w:pPr>
            <w:proofErr w:type="gramStart"/>
            <w:r w:rsidRPr="00F723AA">
              <w:rPr>
                <w:b/>
                <w:bCs/>
                <w:highlight w:val="yellow"/>
                <w:lang w:val="fr-CA"/>
              </w:rPr>
              <w:t>c</w:t>
            </w:r>
            <w:proofErr w:type="gramEnd"/>
            <w:r w:rsidRPr="00F723AA">
              <w:rPr>
                <w:b/>
                <w:bCs/>
                <w:highlight w:val="yellow"/>
                <w:lang w:val="fr-CA"/>
              </w:rPr>
              <w:t xml:space="preserve"> = </w:t>
            </w:r>
            <w:r w:rsidRPr="00F723AA">
              <w:rPr>
                <w:b/>
                <w:bCs/>
                <w:highlight w:val="yellow"/>
                <w:lang w:val="fr-CA"/>
              </w:rPr>
              <w:t>108.2</w:t>
            </w:r>
            <w:r w:rsidRPr="00F723AA">
              <w:rPr>
                <w:b/>
                <w:bCs/>
                <w:highlight w:val="yellow"/>
                <w:lang w:val="fr-CA"/>
              </w:rPr>
              <w:t xml:space="preserve"> cm</w:t>
            </w:r>
          </w:p>
          <w:p w14:paraId="667608C6" w14:textId="77777777" w:rsidR="00F723AA" w:rsidRPr="00F723AA" w:rsidRDefault="00F723AA" w:rsidP="00F723AA">
            <w:pPr>
              <w:pStyle w:val="ListParagraph"/>
              <w:spacing w:after="160" w:line="259" w:lineRule="auto"/>
              <w:jc w:val="center"/>
              <w:rPr>
                <w:b/>
                <w:bCs/>
                <w:highlight w:val="yellow"/>
                <w:lang w:val="fr-CA"/>
              </w:rPr>
            </w:pPr>
          </w:p>
          <w:p w14:paraId="6C75910A" w14:textId="385057C7" w:rsidR="00F723AA" w:rsidRPr="00F723AA" w:rsidRDefault="00F723AA" w:rsidP="00F723AA">
            <w:pPr>
              <w:pStyle w:val="ListParagraph"/>
              <w:spacing w:after="160" w:line="259" w:lineRule="auto"/>
              <w:jc w:val="center"/>
              <w:rPr>
                <w:b/>
                <w:bCs/>
                <w:highlight w:val="yellow"/>
                <w:lang w:val="fr-CA"/>
              </w:rPr>
            </w:pPr>
            <w:proofErr w:type="gramStart"/>
            <w:r w:rsidRPr="00F723AA">
              <w:rPr>
                <w:b/>
                <w:bCs/>
                <w:highlight w:val="yellow"/>
                <w:lang w:val="fr-CA"/>
              </w:rPr>
              <w:t>x</w:t>
            </w:r>
            <w:proofErr w:type="gramEnd"/>
            <w:r w:rsidRPr="00F723AA">
              <w:rPr>
                <w:b/>
                <w:bCs/>
                <w:highlight w:val="yellow"/>
                <w:lang w:val="fr-CA"/>
              </w:rPr>
              <w:t xml:space="preserve"> 2 </w:t>
            </w:r>
            <w:proofErr w:type="spellStart"/>
            <w:r w:rsidRPr="00F723AA">
              <w:rPr>
                <w:b/>
                <w:bCs/>
                <w:highlight w:val="yellow"/>
                <w:lang w:val="fr-CA"/>
              </w:rPr>
              <w:t>wires</w:t>
            </w:r>
            <w:proofErr w:type="spellEnd"/>
            <w:r w:rsidRPr="00F723AA">
              <w:rPr>
                <w:b/>
                <w:bCs/>
                <w:highlight w:val="yellow"/>
                <w:lang w:val="fr-CA"/>
              </w:rPr>
              <w:t xml:space="preserve">= </w:t>
            </w:r>
            <w:r w:rsidRPr="00F723AA">
              <w:rPr>
                <w:b/>
                <w:bCs/>
                <w:highlight w:val="yellow"/>
                <w:lang w:val="fr-CA"/>
              </w:rPr>
              <w:t>216.4</w:t>
            </w:r>
            <w:r w:rsidRPr="00F723AA">
              <w:rPr>
                <w:b/>
                <w:bCs/>
                <w:highlight w:val="yellow"/>
                <w:lang w:val="fr-CA"/>
              </w:rPr>
              <w:t xml:space="preserve"> cm</w:t>
            </w:r>
          </w:p>
          <w:p w14:paraId="186B56EB" w14:textId="3F7254A3" w:rsidR="00F723AA" w:rsidRDefault="00F723AA" w:rsidP="00F723AA">
            <w:pPr>
              <w:pStyle w:val="ListParagraph"/>
              <w:spacing w:after="160" w:line="259" w:lineRule="auto"/>
              <w:jc w:val="center"/>
              <w:rPr>
                <w:b/>
                <w:bCs/>
                <w:highlight w:val="red"/>
                <w:lang w:val="fr-CA"/>
              </w:rPr>
            </w:pPr>
          </w:p>
          <w:p w14:paraId="6302FFBE" w14:textId="0B5C21B8" w:rsidR="00F723AA" w:rsidRPr="00F723AA" w:rsidRDefault="00F723AA" w:rsidP="00F723AA">
            <w:pPr>
              <w:pStyle w:val="ListParagraph"/>
              <w:spacing w:after="160" w:line="259" w:lineRule="auto"/>
              <w:jc w:val="center"/>
              <w:rPr>
                <w:b/>
                <w:bCs/>
                <w:highlight w:val="red"/>
                <w:lang w:val="fr-CA"/>
              </w:rPr>
            </w:pPr>
            <w:proofErr w:type="gramStart"/>
            <w:r w:rsidRPr="00F723AA">
              <w:rPr>
                <w:b/>
                <w:bCs/>
                <w:highlight w:val="red"/>
                <w:lang w:val="fr-CA"/>
              </w:rPr>
              <w:t>x</w:t>
            </w:r>
            <w:proofErr w:type="gramEnd"/>
            <w:r w:rsidRPr="00F723AA">
              <w:rPr>
                <w:b/>
                <w:bCs/>
                <w:highlight w:val="red"/>
                <w:lang w:val="fr-CA"/>
              </w:rPr>
              <w:t xml:space="preserve"> 2 </w:t>
            </w:r>
            <w:proofErr w:type="spellStart"/>
            <w:r>
              <w:rPr>
                <w:b/>
                <w:bCs/>
                <w:highlight w:val="red"/>
                <w:lang w:val="fr-CA"/>
              </w:rPr>
              <w:t>sides</w:t>
            </w:r>
            <w:proofErr w:type="spellEnd"/>
            <w:r w:rsidRPr="00F723AA">
              <w:rPr>
                <w:b/>
                <w:bCs/>
                <w:highlight w:val="red"/>
                <w:lang w:val="fr-CA"/>
              </w:rPr>
              <w:t xml:space="preserve">= </w:t>
            </w:r>
            <w:r>
              <w:rPr>
                <w:b/>
                <w:bCs/>
                <w:highlight w:val="red"/>
                <w:lang w:val="fr-CA"/>
              </w:rPr>
              <w:t>432.8</w:t>
            </w:r>
            <w:r w:rsidRPr="00F723AA">
              <w:rPr>
                <w:b/>
                <w:bCs/>
                <w:highlight w:val="red"/>
                <w:lang w:val="fr-CA"/>
              </w:rPr>
              <w:t xml:space="preserve"> cm</w:t>
            </w:r>
          </w:p>
          <w:p w14:paraId="2025BE51" w14:textId="77777777" w:rsidR="00F723AA" w:rsidRPr="00F723AA" w:rsidRDefault="00F723AA" w:rsidP="00F723AA">
            <w:pPr>
              <w:pStyle w:val="ListParagraph"/>
              <w:spacing w:after="160" w:line="259" w:lineRule="auto"/>
              <w:rPr>
                <w:b/>
                <w:bCs/>
                <w:highlight w:val="red"/>
                <w:lang w:val="fr-CA"/>
              </w:rPr>
            </w:pPr>
          </w:p>
          <w:p w14:paraId="6BD959A2" w14:textId="77777777" w:rsidR="00F723AA" w:rsidRPr="00F723AA" w:rsidRDefault="00F723AA" w:rsidP="00662198">
            <w:pPr>
              <w:pStyle w:val="ListParagraph"/>
              <w:ind w:left="0"/>
              <w:rPr>
                <w:noProof/>
                <w:lang w:val="fr-CA"/>
              </w:rPr>
            </w:pPr>
          </w:p>
        </w:tc>
        <w:tc>
          <w:tcPr>
            <w:tcW w:w="4110" w:type="dxa"/>
          </w:tcPr>
          <w:p w14:paraId="754A2EB5" w14:textId="091D1C11" w:rsidR="00F723AA" w:rsidRDefault="00F723AA" w:rsidP="00F723AA">
            <w:pPr>
              <w:pStyle w:val="ListParagraph"/>
              <w:jc w:val="center"/>
              <w:rPr>
                <w:b/>
                <w:bCs/>
                <w:highlight w:val="yellow"/>
                <w:u w:val="single"/>
              </w:rPr>
            </w:pPr>
            <w:r>
              <w:rPr>
                <w:b/>
                <w:bCs/>
                <w:highlight w:val="yellow"/>
                <w:u w:val="single"/>
              </w:rPr>
              <w:t>SHORTER SIDE</w:t>
            </w:r>
            <w:r w:rsidRPr="001F74B0">
              <w:rPr>
                <w:b/>
                <w:bCs/>
                <w:highlight w:val="yellow"/>
                <w:u w:val="single"/>
              </w:rPr>
              <w:t>:</w:t>
            </w:r>
          </w:p>
          <w:p w14:paraId="39EEBC2E" w14:textId="77777777" w:rsidR="00F723AA" w:rsidRPr="001F74B0" w:rsidRDefault="00F723AA" w:rsidP="00F723AA">
            <w:pPr>
              <w:pStyle w:val="ListParagraph"/>
              <w:jc w:val="center"/>
              <w:rPr>
                <w:b/>
                <w:bCs/>
                <w:highlight w:val="yellow"/>
                <w:u w:val="single"/>
              </w:rPr>
            </w:pPr>
          </w:p>
          <w:p w14:paraId="16B6163E" w14:textId="77777777" w:rsidR="00F723AA" w:rsidRPr="00465517" w:rsidRDefault="00F723AA" w:rsidP="00F723AA">
            <w:pPr>
              <w:pStyle w:val="ListParagraph"/>
              <w:jc w:val="center"/>
              <w:rPr>
                <w:b/>
                <w:bCs/>
                <w:highlight w:val="yellow"/>
                <w:vertAlign w:val="superscript"/>
              </w:rPr>
            </w:pPr>
            <w:r w:rsidRPr="00465517">
              <w:rPr>
                <w:b/>
                <w:bCs/>
                <w:highlight w:val="yellow"/>
              </w:rPr>
              <w:t>a</w:t>
            </w:r>
            <w:r w:rsidRPr="00465517">
              <w:rPr>
                <w:b/>
                <w:bCs/>
                <w:highlight w:val="yellow"/>
                <w:vertAlign w:val="superscript"/>
              </w:rPr>
              <w:t xml:space="preserve">2 </w:t>
            </w:r>
            <w:r w:rsidRPr="00465517">
              <w:rPr>
                <w:b/>
                <w:bCs/>
                <w:highlight w:val="yellow"/>
              </w:rPr>
              <w:t>+ b</w:t>
            </w:r>
            <w:r w:rsidRPr="00465517">
              <w:rPr>
                <w:b/>
                <w:bCs/>
                <w:highlight w:val="yellow"/>
                <w:vertAlign w:val="superscript"/>
              </w:rPr>
              <w:t>2</w:t>
            </w:r>
            <w:r w:rsidRPr="00465517">
              <w:rPr>
                <w:b/>
                <w:bCs/>
                <w:highlight w:val="yellow"/>
              </w:rPr>
              <w:t xml:space="preserve"> = c</w:t>
            </w:r>
            <w:r w:rsidRPr="00465517">
              <w:rPr>
                <w:b/>
                <w:bCs/>
                <w:highlight w:val="yellow"/>
                <w:vertAlign w:val="superscript"/>
              </w:rPr>
              <w:t>2</w:t>
            </w:r>
          </w:p>
          <w:p w14:paraId="628000B8" w14:textId="043B8D17" w:rsidR="00F723AA" w:rsidRPr="002752D3" w:rsidRDefault="00F723AA" w:rsidP="00F723AA">
            <w:pPr>
              <w:pStyle w:val="ListParagraph"/>
              <w:jc w:val="center"/>
              <w:rPr>
                <w:b/>
                <w:bCs/>
                <w:highlight w:val="yellow"/>
              </w:rPr>
            </w:pPr>
            <w:r>
              <w:rPr>
                <w:b/>
                <w:bCs/>
                <w:highlight w:val="yellow"/>
              </w:rPr>
              <w:t>6</w:t>
            </w:r>
            <w:r>
              <w:rPr>
                <w:b/>
                <w:bCs/>
                <w:highlight w:val="yellow"/>
              </w:rPr>
              <w:t>0</w:t>
            </w:r>
            <w:r w:rsidRPr="002752D3">
              <w:rPr>
                <w:b/>
                <w:bCs/>
                <w:highlight w:val="yellow"/>
                <w:vertAlign w:val="superscript"/>
              </w:rPr>
              <w:t xml:space="preserve">2 </w:t>
            </w:r>
            <w:r w:rsidRPr="002752D3">
              <w:rPr>
                <w:b/>
                <w:bCs/>
                <w:highlight w:val="yellow"/>
              </w:rPr>
              <w:t xml:space="preserve">+ </w:t>
            </w:r>
            <w:r>
              <w:rPr>
                <w:b/>
                <w:bCs/>
                <w:highlight w:val="yellow"/>
              </w:rPr>
              <w:t>7</w:t>
            </w:r>
            <w:r>
              <w:rPr>
                <w:b/>
                <w:bCs/>
                <w:highlight w:val="yellow"/>
              </w:rPr>
              <w:t>0</w:t>
            </w:r>
            <w:r w:rsidRPr="002752D3">
              <w:rPr>
                <w:b/>
                <w:bCs/>
                <w:highlight w:val="yellow"/>
                <w:vertAlign w:val="superscript"/>
              </w:rPr>
              <w:t>2</w:t>
            </w:r>
            <w:r w:rsidRPr="002752D3">
              <w:rPr>
                <w:b/>
                <w:bCs/>
                <w:highlight w:val="yellow"/>
              </w:rPr>
              <w:t xml:space="preserve"> = </w:t>
            </w:r>
            <w:r>
              <w:rPr>
                <w:b/>
                <w:bCs/>
                <w:highlight w:val="yellow"/>
              </w:rPr>
              <w:t>c</w:t>
            </w:r>
            <w:r w:rsidRPr="002752D3">
              <w:rPr>
                <w:b/>
                <w:bCs/>
                <w:highlight w:val="yellow"/>
                <w:vertAlign w:val="superscript"/>
              </w:rPr>
              <w:t>2</w:t>
            </w:r>
          </w:p>
          <w:p w14:paraId="63A87586" w14:textId="054A64CD" w:rsidR="00F723AA" w:rsidRPr="002752D3" w:rsidRDefault="00F723AA" w:rsidP="00F723AA">
            <w:pPr>
              <w:pStyle w:val="ListParagraph"/>
              <w:jc w:val="center"/>
              <w:rPr>
                <w:b/>
                <w:bCs/>
                <w:highlight w:val="yellow"/>
              </w:rPr>
            </w:pPr>
            <w:r>
              <w:rPr>
                <w:b/>
                <w:bCs/>
                <w:highlight w:val="yellow"/>
              </w:rPr>
              <w:t>3600</w:t>
            </w:r>
            <w:r w:rsidRPr="002752D3">
              <w:rPr>
                <w:b/>
                <w:bCs/>
                <w:highlight w:val="yellow"/>
              </w:rPr>
              <w:t xml:space="preserve"> + </w:t>
            </w:r>
            <w:r>
              <w:rPr>
                <w:b/>
                <w:bCs/>
                <w:highlight w:val="yellow"/>
              </w:rPr>
              <w:t>4900</w:t>
            </w:r>
            <w:r>
              <w:rPr>
                <w:b/>
                <w:bCs/>
                <w:highlight w:val="yellow"/>
              </w:rPr>
              <w:t xml:space="preserve"> = c</w:t>
            </w:r>
            <w:r w:rsidRPr="00585F6D">
              <w:rPr>
                <w:b/>
                <w:bCs/>
                <w:highlight w:val="yellow"/>
                <w:vertAlign w:val="superscript"/>
              </w:rPr>
              <w:t>2</w:t>
            </w:r>
          </w:p>
          <w:p w14:paraId="50B177FC" w14:textId="470DFA30" w:rsidR="00F723AA" w:rsidRPr="008529BF" w:rsidRDefault="00F723AA" w:rsidP="00F723AA">
            <w:pPr>
              <w:pStyle w:val="ListParagraph"/>
              <w:jc w:val="center"/>
              <w:rPr>
                <w:b/>
                <w:bCs/>
                <w:highlight w:val="yellow"/>
              </w:rPr>
            </w:pPr>
            <w:r>
              <w:rPr>
                <w:b/>
                <w:bCs/>
                <w:highlight w:val="yellow"/>
              </w:rPr>
              <w:t>c</w:t>
            </w:r>
            <w:r w:rsidRPr="002752D3">
              <w:rPr>
                <w:b/>
                <w:bCs/>
                <w:highlight w:val="yellow"/>
                <w:vertAlign w:val="superscript"/>
              </w:rPr>
              <w:t>2</w:t>
            </w:r>
            <w:r w:rsidRPr="002752D3">
              <w:rPr>
                <w:b/>
                <w:bCs/>
                <w:highlight w:val="yellow"/>
              </w:rPr>
              <w:t xml:space="preserve"> = </w:t>
            </w:r>
            <w:r>
              <w:rPr>
                <w:b/>
                <w:bCs/>
                <w:highlight w:val="yellow"/>
              </w:rPr>
              <w:t>8500</w:t>
            </w:r>
          </w:p>
          <w:p w14:paraId="4354E460" w14:textId="473CD3B0" w:rsidR="00F723AA" w:rsidRDefault="00F723AA" w:rsidP="00F723AA">
            <w:pPr>
              <w:pStyle w:val="ListParagraph"/>
              <w:spacing w:after="160" w:line="259" w:lineRule="auto"/>
              <w:jc w:val="center"/>
              <w:rPr>
                <w:b/>
                <w:bCs/>
                <w:highlight w:val="yellow"/>
              </w:rPr>
            </w:pPr>
            <w:r>
              <w:rPr>
                <w:b/>
                <w:bCs/>
                <w:highlight w:val="yellow"/>
              </w:rPr>
              <w:t>c</w:t>
            </w:r>
            <w:r w:rsidRPr="002752D3">
              <w:rPr>
                <w:b/>
                <w:bCs/>
                <w:highlight w:val="yellow"/>
              </w:rPr>
              <w:t xml:space="preserve"> = </w:t>
            </w:r>
            <m:oMath>
              <m:rad>
                <m:radPr>
                  <m:degHide m:val="1"/>
                  <m:ctrlPr>
                    <w:rPr>
                      <w:rFonts w:ascii="Cambria Math" w:hAnsi="Cambria Math"/>
                      <w:b/>
                      <w:bCs/>
                      <w:i/>
                      <w:highlight w:val="yellow"/>
                    </w:rPr>
                  </m:ctrlPr>
                </m:radPr>
                <m:deg/>
                <m:e>
                  <m:r>
                    <m:rPr>
                      <m:sty m:val="bi"/>
                    </m:rPr>
                    <w:rPr>
                      <w:rFonts w:ascii="Cambria Math" w:hAnsi="Cambria Math"/>
                      <w:highlight w:val="yellow"/>
                    </w:rPr>
                    <m:t>8500</m:t>
                  </m:r>
                </m:e>
              </m:rad>
            </m:oMath>
          </w:p>
          <w:p w14:paraId="2ACA0AF2" w14:textId="7C12A1D7" w:rsidR="00F723AA" w:rsidRDefault="00F723AA" w:rsidP="00F723AA">
            <w:pPr>
              <w:pStyle w:val="ListParagraph"/>
              <w:spacing w:after="160" w:line="259" w:lineRule="auto"/>
              <w:jc w:val="center"/>
              <w:rPr>
                <w:b/>
                <w:bCs/>
                <w:highlight w:val="yellow"/>
              </w:rPr>
            </w:pPr>
            <w:r>
              <w:rPr>
                <w:b/>
                <w:bCs/>
                <w:highlight w:val="yellow"/>
              </w:rPr>
              <w:t>c =</w:t>
            </w:r>
            <w:r w:rsidRPr="002752D3">
              <w:rPr>
                <w:b/>
                <w:bCs/>
                <w:highlight w:val="yellow"/>
              </w:rPr>
              <w:t xml:space="preserve"> </w:t>
            </w:r>
            <w:r>
              <w:rPr>
                <w:b/>
                <w:bCs/>
                <w:highlight w:val="yellow"/>
              </w:rPr>
              <w:t>92.2</w:t>
            </w:r>
            <w:r>
              <w:rPr>
                <w:b/>
                <w:bCs/>
                <w:highlight w:val="yellow"/>
              </w:rPr>
              <w:t xml:space="preserve"> cm</w:t>
            </w:r>
          </w:p>
          <w:p w14:paraId="5B0B2C6A" w14:textId="77777777" w:rsidR="00F723AA" w:rsidRDefault="00F723AA" w:rsidP="00F723AA">
            <w:pPr>
              <w:pStyle w:val="ListParagraph"/>
              <w:spacing w:after="160" w:line="259" w:lineRule="auto"/>
              <w:jc w:val="center"/>
              <w:rPr>
                <w:b/>
                <w:bCs/>
                <w:highlight w:val="yellow"/>
              </w:rPr>
            </w:pPr>
          </w:p>
          <w:p w14:paraId="2412B81D" w14:textId="5DE85A4C" w:rsidR="00F723AA" w:rsidRPr="00F723AA" w:rsidRDefault="00F723AA" w:rsidP="00F723AA">
            <w:pPr>
              <w:pStyle w:val="ListParagraph"/>
              <w:spacing w:after="160" w:line="259" w:lineRule="auto"/>
              <w:jc w:val="center"/>
              <w:rPr>
                <w:b/>
                <w:bCs/>
                <w:highlight w:val="yellow"/>
                <w:lang w:val="fr-CA"/>
              </w:rPr>
            </w:pPr>
            <w:proofErr w:type="gramStart"/>
            <w:r w:rsidRPr="00F723AA">
              <w:rPr>
                <w:b/>
                <w:bCs/>
                <w:highlight w:val="yellow"/>
                <w:lang w:val="fr-CA"/>
              </w:rPr>
              <w:t>x</w:t>
            </w:r>
            <w:proofErr w:type="gramEnd"/>
            <w:r w:rsidRPr="00F723AA">
              <w:rPr>
                <w:b/>
                <w:bCs/>
                <w:highlight w:val="yellow"/>
                <w:lang w:val="fr-CA"/>
              </w:rPr>
              <w:t xml:space="preserve"> 2 </w:t>
            </w:r>
            <w:proofErr w:type="spellStart"/>
            <w:r w:rsidRPr="00F723AA">
              <w:rPr>
                <w:b/>
                <w:bCs/>
                <w:highlight w:val="yellow"/>
                <w:lang w:val="fr-CA"/>
              </w:rPr>
              <w:t>wires</w:t>
            </w:r>
            <w:proofErr w:type="spellEnd"/>
            <w:r w:rsidRPr="00F723AA">
              <w:rPr>
                <w:b/>
                <w:bCs/>
                <w:highlight w:val="yellow"/>
                <w:lang w:val="fr-CA"/>
              </w:rPr>
              <w:t xml:space="preserve"> </w:t>
            </w:r>
            <w:r w:rsidRPr="00F723AA">
              <w:rPr>
                <w:b/>
                <w:bCs/>
                <w:highlight w:val="yellow"/>
                <w:lang w:val="fr-CA"/>
              </w:rPr>
              <w:t xml:space="preserve">= </w:t>
            </w:r>
            <w:r w:rsidRPr="00F723AA">
              <w:rPr>
                <w:b/>
                <w:bCs/>
                <w:highlight w:val="yellow"/>
                <w:lang w:val="fr-CA"/>
              </w:rPr>
              <w:t>184.4</w:t>
            </w:r>
            <w:r w:rsidRPr="00F723AA">
              <w:rPr>
                <w:b/>
                <w:bCs/>
                <w:highlight w:val="yellow"/>
                <w:lang w:val="fr-CA"/>
              </w:rPr>
              <w:t xml:space="preserve"> cm</w:t>
            </w:r>
          </w:p>
          <w:p w14:paraId="3E610DE7" w14:textId="77777777" w:rsidR="00F723AA" w:rsidRPr="00F723AA" w:rsidRDefault="00F723AA" w:rsidP="001F74B0">
            <w:pPr>
              <w:pStyle w:val="ListParagraph"/>
              <w:jc w:val="center"/>
              <w:rPr>
                <w:b/>
                <w:bCs/>
                <w:highlight w:val="yellow"/>
                <w:u w:val="single"/>
                <w:lang w:val="fr-CA"/>
              </w:rPr>
            </w:pPr>
          </w:p>
          <w:p w14:paraId="0C50964A" w14:textId="0F981EAD" w:rsidR="00F723AA" w:rsidRPr="00F723AA" w:rsidRDefault="00F723AA" w:rsidP="001F74B0">
            <w:pPr>
              <w:pStyle w:val="ListParagraph"/>
              <w:jc w:val="center"/>
              <w:rPr>
                <w:b/>
                <w:bCs/>
                <w:highlight w:val="yellow"/>
                <w:lang w:val="fr-CA"/>
              </w:rPr>
            </w:pPr>
            <w:proofErr w:type="gramStart"/>
            <w:r w:rsidRPr="00F723AA">
              <w:rPr>
                <w:b/>
                <w:bCs/>
                <w:highlight w:val="red"/>
                <w:lang w:val="fr-CA"/>
              </w:rPr>
              <w:t>x</w:t>
            </w:r>
            <w:proofErr w:type="gramEnd"/>
            <w:r w:rsidRPr="00F723AA">
              <w:rPr>
                <w:b/>
                <w:bCs/>
                <w:highlight w:val="red"/>
                <w:lang w:val="fr-CA"/>
              </w:rPr>
              <w:t xml:space="preserve"> 2 </w:t>
            </w:r>
            <w:proofErr w:type="spellStart"/>
            <w:r w:rsidRPr="00F723AA">
              <w:rPr>
                <w:b/>
                <w:bCs/>
                <w:highlight w:val="red"/>
                <w:lang w:val="fr-CA"/>
              </w:rPr>
              <w:t>sides</w:t>
            </w:r>
            <w:proofErr w:type="spellEnd"/>
            <w:r w:rsidRPr="00F723AA">
              <w:rPr>
                <w:b/>
                <w:bCs/>
                <w:highlight w:val="red"/>
                <w:lang w:val="fr-CA"/>
              </w:rPr>
              <w:t xml:space="preserve"> = 368.8 cm</w:t>
            </w:r>
          </w:p>
        </w:tc>
      </w:tr>
      <w:tr w:rsidR="00F723AA" w:rsidRPr="00F723AA" w14:paraId="73B9B43A" w14:textId="77777777" w:rsidTr="00B677A9">
        <w:tc>
          <w:tcPr>
            <w:tcW w:w="7910" w:type="dxa"/>
            <w:gridSpan w:val="2"/>
          </w:tcPr>
          <w:p w14:paraId="28CB153C" w14:textId="77777777" w:rsidR="00F723AA" w:rsidRDefault="00F723AA" w:rsidP="00F723AA">
            <w:pPr>
              <w:pStyle w:val="ListParagraph"/>
              <w:jc w:val="center"/>
              <w:rPr>
                <w:b/>
                <w:bCs/>
                <w:highlight w:val="yellow"/>
              </w:rPr>
            </w:pPr>
            <w:r w:rsidRPr="00F723AA">
              <w:rPr>
                <w:b/>
                <w:bCs/>
                <w:highlight w:val="yellow"/>
              </w:rPr>
              <w:t>228 + 432.8 + 368.8 = 1029.6 cm</w:t>
            </w:r>
          </w:p>
          <w:p w14:paraId="713AB188" w14:textId="408B2115" w:rsidR="00F723AA" w:rsidRPr="00F723AA" w:rsidRDefault="00F723AA" w:rsidP="00F723AA">
            <w:pPr>
              <w:pStyle w:val="ListParagraph"/>
              <w:jc w:val="center"/>
              <w:rPr>
                <w:b/>
                <w:bCs/>
                <w:highlight w:val="yellow"/>
              </w:rPr>
            </w:pPr>
            <w:r>
              <w:rPr>
                <w:b/>
                <w:bCs/>
                <w:highlight w:val="yellow"/>
              </w:rPr>
              <w:t>Suzanne needs approximately 1030 cm of copper wire.</w:t>
            </w:r>
          </w:p>
        </w:tc>
      </w:tr>
    </w:tbl>
    <w:p w14:paraId="67B5730D" w14:textId="33326350" w:rsidR="00662198" w:rsidRPr="00F723AA" w:rsidRDefault="00662198" w:rsidP="00C81DA8">
      <w:pPr>
        <w:pBdr>
          <w:bottom w:val="single" w:sz="12" w:space="1" w:color="auto"/>
        </w:pBdr>
      </w:pPr>
    </w:p>
    <w:p w14:paraId="2F18B986" w14:textId="77777777" w:rsidR="00DF2F8F" w:rsidRPr="00F723AA" w:rsidRDefault="00DF2F8F" w:rsidP="00C81DA8">
      <w:pPr>
        <w:pBdr>
          <w:bottom w:val="single" w:sz="12" w:space="1" w:color="auto"/>
        </w:pBdr>
      </w:pPr>
    </w:p>
    <w:p w14:paraId="2E3E9DA4" w14:textId="77777777" w:rsidR="00DF2F8F" w:rsidRPr="00F723AA" w:rsidRDefault="00DF2F8F" w:rsidP="00C81DA8"/>
    <w:p w14:paraId="126BC402" w14:textId="2299623E" w:rsidR="00C81DA8" w:rsidRDefault="004C06BE" w:rsidP="00C81DA8">
      <w:pPr>
        <w:rPr>
          <w:b/>
          <w:bCs/>
        </w:rPr>
      </w:pPr>
      <w:r w:rsidRPr="004C06BE">
        <w:rPr>
          <w:b/>
          <w:bCs/>
        </w:rPr>
        <w:lastRenderedPageBreak/>
        <w:t xml:space="preserve">Last year’s </w:t>
      </w:r>
      <w:r w:rsidR="00867854">
        <w:rPr>
          <w:b/>
          <w:bCs/>
        </w:rPr>
        <w:t xml:space="preserve">angle puzzle </w:t>
      </w:r>
      <w:r w:rsidRPr="004C06BE">
        <w:rPr>
          <w:b/>
          <w:bCs/>
        </w:rPr>
        <w:t xml:space="preserve">bonus question: (this is </w:t>
      </w:r>
      <w:r>
        <w:rPr>
          <w:b/>
          <w:bCs/>
        </w:rPr>
        <w:t>EXTRA</w:t>
      </w:r>
      <w:r w:rsidRPr="004C06BE">
        <w:rPr>
          <w:b/>
          <w:bCs/>
        </w:rPr>
        <w:t xml:space="preserve">, for those of you who like a challenge </w:t>
      </w:r>
      <w:proofErr w:type="gramStart"/>
      <w:r w:rsidRPr="004C06BE">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Pr="004C06BE">
        <w:rPr>
          <w:b/>
          <w:bCs/>
        </w:rPr>
        <w:t xml:space="preserve"> )</w:t>
      </w:r>
      <w:proofErr w:type="gramEnd"/>
    </w:p>
    <w:p w14:paraId="57D9886A" w14:textId="451C2390" w:rsidR="00867854" w:rsidRPr="00867854" w:rsidRDefault="00867854" w:rsidP="00C81DA8">
      <w:r w:rsidRPr="00867854">
        <w:t xml:space="preserve">A protractor will not help you here, the diagram is not exact. You will need to use your knowledge of triangles and angles </w:t>
      </w:r>
      <w:r w:rsidRPr="00867854">
        <w:rPr>
          <w:i/>
          <w:iCs/>
        </w:rPr>
        <w:t>(types, corresponding angles, supplementary angles, vertically opposite angles, triangle angles add to 180</w:t>
      </w:r>
      <w:r w:rsidRPr="00867854">
        <w:rPr>
          <w:rFonts w:cstheme="minorHAnsi"/>
          <w:i/>
          <w:iCs/>
        </w:rPr>
        <w:t>°</w:t>
      </w:r>
      <w:r w:rsidRPr="00867854">
        <w:rPr>
          <w:i/>
          <w:iCs/>
        </w:rPr>
        <w:t>, quadrilateral angles add up to 360</w:t>
      </w:r>
      <w:r w:rsidRPr="00867854">
        <w:rPr>
          <w:rFonts w:cstheme="minorHAnsi"/>
          <w:i/>
          <w:iCs/>
        </w:rPr>
        <w:t>°)</w:t>
      </w:r>
    </w:p>
    <w:tbl>
      <w:tblPr>
        <w:tblStyle w:val="TableGrid"/>
        <w:tblW w:w="0" w:type="auto"/>
        <w:tblLook w:val="04A0" w:firstRow="1" w:lastRow="0" w:firstColumn="1" w:lastColumn="0" w:noHBand="0" w:noVBand="1"/>
      </w:tblPr>
      <w:tblGrid>
        <w:gridCol w:w="3546"/>
        <w:gridCol w:w="5804"/>
      </w:tblGrid>
      <w:tr w:rsidR="00867854" w14:paraId="788B30F7" w14:textId="77777777" w:rsidTr="00867854">
        <w:tc>
          <w:tcPr>
            <w:tcW w:w="3539" w:type="dxa"/>
          </w:tcPr>
          <w:p w14:paraId="7D41F02D" w14:textId="39DC695A" w:rsidR="00867854" w:rsidRDefault="00867854" w:rsidP="00C81DA8">
            <w:pPr>
              <w:rPr>
                <w:b/>
                <w:bCs/>
              </w:rPr>
            </w:pPr>
            <w:r>
              <w:rPr>
                <w:rFonts w:ascii="Cambria Math" w:hAnsi="Cambria Math" w:cs="Cambria Math"/>
                <w:noProof/>
                <w:color w:val="222222"/>
                <w:shd w:val="clear" w:color="auto" w:fill="FFFFFF"/>
              </w:rPr>
              <w:drawing>
                <wp:inline distT="0" distB="0" distL="0" distR="0" wp14:anchorId="40C2E1E7" wp14:editId="0BC41F68">
                  <wp:extent cx="2141589" cy="295486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967" t="9690" r="9037" b="7144"/>
                          <a:stretch/>
                        </pic:blipFill>
                        <pic:spPr bwMode="auto">
                          <a:xfrm>
                            <a:off x="0" y="0"/>
                            <a:ext cx="2160144" cy="2980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1" w:type="dxa"/>
          </w:tcPr>
          <w:p w14:paraId="0EE2785B" w14:textId="771D2B77" w:rsidR="00867854" w:rsidRPr="001B209E" w:rsidRDefault="001B209E" w:rsidP="001B209E">
            <w:r w:rsidRPr="001B209E">
              <w:t xml:space="preserve">1. </w:t>
            </w:r>
            <w:r w:rsidR="00867854" w:rsidRPr="001B209E">
              <w:t xml:space="preserve">Classify the following triangles by side and angle </w:t>
            </w:r>
          </w:p>
          <w:p w14:paraId="21300205" w14:textId="615C1198" w:rsidR="00867854" w:rsidRDefault="00867854" w:rsidP="00867854">
            <w:pPr>
              <w:pStyle w:val="ListParagraph"/>
              <w:numPr>
                <w:ilvl w:val="1"/>
                <w:numId w:val="6"/>
              </w:numPr>
              <w:rPr>
                <w:lang w:val="fr-CA"/>
              </w:rPr>
            </w:pPr>
            <w:r>
              <w:rPr>
                <w:rFonts w:cstheme="minorHAnsi"/>
                <w:lang w:val="fr-CA"/>
              </w:rPr>
              <w:t xml:space="preserve">∆ </w:t>
            </w:r>
            <w:r>
              <w:rPr>
                <w:lang w:val="fr-CA"/>
              </w:rPr>
              <w:t>ABC : ___</w:t>
            </w:r>
            <w:r w:rsidR="005608DB" w:rsidRPr="005608DB">
              <w:rPr>
                <w:highlight w:val="yellow"/>
                <w:lang w:val="fr-CA"/>
              </w:rPr>
              <w:t xml:space="preserve">right </w:t>
            </w:r>
            <w:proofErr w:type="spellStart"/>
            <w:r w:rsidR="005608DB" w:rsidRPr="005608DB">
              <w:rPr>
                <w:highlight w:val="yellow"/>
                <w:lang w:val="fr-CA"/>
              </w:rPr>
              <w:t>isosceles</w:t>
            </w:r>
            <w:proofErr w:type="spellEnd"/>
            <w:r>
              <w:rPr>
                <w:lang w:val="fr-CA"/>
              </w:rPr>
              <w:t>__</w:t>
            </w:r>
            <w:r>
              <w:rPr>
                <w:lang w:val="fr-CA"/>
              </w:rPr>
              <w:tab/>
            </w:r>
          </w:p>
          <w:p w14:paraId="49CA2DD1" w14:textId="24CBE95C" w:rsidR="00867854" w:rsidRDefault="00867854" w:rsidP="00867854">
            <w:pPr>
              <w:pStyle w:val="ListParagraph"/>
              <w:numPr>
                <w:ilvl w:val="1"/>
                <w:numId w:val="6"/>
              </w:numPr>
              <w:rPr>
                <w:lang w:val="fr-CA"/>
              </w:rPr>
            </w:pPr>
            <w:r>
              <w:rPr>
                <w:rFonts w:cstheme="minorHAnsi"/>
                <w:lang w:val="fr-CA"/>
              </w:rPr>
              <w:t xml:space="preserve">∆ </w:t>
            </w:r>
            <w:r>
              <w:rPr>
                <w:lang w:val="fr-CA"/>
              </w:rPr>
              <w:t>BGH : ___</w:t>
            </w:r>
            <w:r w:rsidR="00AE2A69" w:rsidRPr="005608DB">
              <w:rPr>
                <w:highlight w:val="yellow"/>
                <w:lang w:val="fr-CA"/>
              </w:rPr>
              <w:t xml:space="preserve"> </w:t>
            </w:r>
            <w:r w:rsidR="00AE2A69" w:rsidRPr="005608DB">
              <w:rPr>
                <w:highlight w:val="yellow"/>
                <w:lang w:val="fr-CA"/>
              </w:rPr>
              <w:t xml:space="preserve">right </w:t>
            </w:r>
            <w:proofErr w:type="spellStart"/>
            <w:r w:rsidR="00AE2A69" w:rsidRPr="00AE2A69">
              <w:rPr>
                <w:highlight w:val="yellow"/>
                <w:lang w:val="fr-CA"/>
              </w:rPr>
              <w:t>scalene</w:t>
            </w:r>
            <w:proofErr w:type="spellEnd"/>
            <w:r>
              <w:rPr>
                <w:lang w:val="fr-CA"/>
              </w:rPr>
              <w:t>____</w:t>
            </w:r>
            <w:r>
              <w:rPr>
                <w:lang w:val="fr-CA"/>
              </w:rPr>
              <w:tab/>
            </w:r>
          </w:p>
          <w:p w14:paraId="6C4C8703" w14:textId="6B624A05" w:rsidR="00867854" w:rsidRDefault="00867854" w:rsidP="00867854">
            <w:pPr>
              <w:pStyle w:val="ListParagraph"/>
              <w:numPr>
                <w:ilvl w:val="1"/>
                <w:numId w:val="6"/>
              </w:numPr>
              <w:rPr>
                <w:lang w:val="fr-CA"/>
              </w:rPr>
            </w:pPr>
            <w:r>
              <w:rPr>
                <w:rFonts w:cstheme="minorHAnsi"/>
                <w:lang w:val="fr-CA"/>
              </w:rPr>
              <w:t xml:space="preserve">∆ </w:t>
            </w:r>
            <w:r>
              <w:rPr>
                <w:lang w:val="fr-CA"/>
              </w:rPr>
              <w:t>DEJ : _</w:t>
            </w:r>
            <w:r w:rsidR="00AE2A69">
              <w:rPr>
                <w:lang w:val="fr-CA"/>
              </w:rPr>
              <w:t>_</w:t>
            </w:r>
            <w:r>
              <w:rPr>
                <w:lang w:val="fr-CA"/>
              </w:rPr>
              <w:t>_</w:t>
            </w:r>
            <w:r w:rsidR="00AE2A69" w:rsidRPr="00AE2A69">
              <w:rPr>
                <w:highlight w:val="yellow"/>
                <w:lang w:val="fr-CA"/>
              </w:rPr>
              <w:t xml:space="preserve">obtuse </w:t>
            </w:r>
            <w:proofErr w:type="spellStart"/>
            <w:r w:rsidR="00AE2A69" w:rsidRPr="00AE2A69">
              <w:rPr>
                <w:highlight w:val="yellow"/>
                <w:lang w:val="fr-CA"/>
              </w:rPr>
              <w:t>scalene</w:t>
            </w:r>
            <w:proofErr w:type="spellEnd"/>
            <w:r>
              <w:rPr>
                <w:lang w:val="fr-CA"/>
              </w:rPr>
              <w:t>______</w:t>
            </w:r>
            <w:r>
              <w:rPr>
                <w:lang w:val="fr-CA"/>
              </w:rPr>
              <w:tab/>
            </w:r>
          </w:p>
          <w:p w14:paraId="4EE460FF" w14:textId="58A0262A" w:rsidR="00867854" w:rsidRDefault="00867854" w:rsidP="00867854">
            <w:pPr>
              <w:pStyle w:val="ListParagraph"/>
              <w:numPr>
                <w:ilvl w:val="1"/>
                <w:numId w:val="6"/>
              </w:numPr>
              <w:rPr>
                <w:lang w:val="fr-CA"/>
              </w:rPr>
            </w:pPr>
            <w:r>
              <w:rPr>
                <w:rFonts w:cstheme="minorHAnsi"/>
                <w:lang w:val="fr-CA"/>
              </w:rPr>
              <w:t xml:space="preserve">∆ </w:t>
            </w:r>
            <w:r>
              <w:rPr>
                <w:lang w:val="fr-CA"/>
              </w:rPr>
              <w:t>BDH : __</w:t>
            </w:r>
            <w:r w:rsidR="00AE2A69" w:rsidRPr="00AE2A69">
              <w:rPr>
                <w:highlight w:val="yellow"/>
                <w:lang w:val="fr-CA"/>
              </w:rPr>
              <w:t xml:space="preserve"> </w:t>
            </w:r>
            <w:r w:rsidR="00AE2A69" w:rsidRPr="00AE2A69">
              <w:rPr>
                <w:highlight w:val="yellow"/>
                <w:lang w:val="fr-CA"/>
              </w:rPr>
              <w:t xml:space="preserve">obtuse </w:t>
            </w:r>
            <w:proofErr w:type="spellStart"/>
            <w:r w:rsidR="00AE2A69" w:rsidRPr="00AE2A69">
              <w:rPr>
                <w:highlight w:val="yellow"/>
                <w:lang w:val="fr-CA"/>
              </w:rPr>
              <w:t>scalene</w:t>
            </w:r>
            <w:proofErr w:type="spellEnd"/>
            <w:r w:rsidR="00AE2A69">
              <w:rPr>
                <w:lang w:val="fr-CA"/>
              </w:rPr>
              <w:t xml:space="preserve"> </w:t>
            </w:r>
            <w:r>
              <w:rPr>
                <w:lang w:val="fr-CA"/>
              </w:rPr>
              <w:t>___</w:t>
            </w:r>
            <w:r>
              <w:rPr>
                <w:lang w:val="fr-CA"/>
              </w:rPr>
              <w:tab/>
            </w:r>
          </w:p>
          <w:p w14:paraId="2A69E77C" w14:textId="5E22C738" w:rsidR="00867854" w:rsidRDefault="00867854" w:rsidP="00867854">
            <w:pPr>
              <w:pStyle w:val="ListParagraph"/>
              <w:numPr>
                <w:ilvl w:val="1"/>
                <w:numId w:val="6"/>
              </w:numPr>
              <w:rPr>
                <w:lang w:val="fr-CA"/>
              </w:rPr>
            </w:pPr>
            <w:r>
              <w:rPr>
                <w:rFonts w:cstheme="minorHAnsi"/>
                <w:lang w:val="fr-CA"/>
              </w:rPr>
              <w:t xml:space="preserve">∆ </w:t>
            </w:r>
            <w:r>
              <w:rPr>
                <w:lang w:val="fr-CA"/>
              </w:rPr>
              <w:t>IGH : __</w:t>
            </w:r>
            <w:r w:rsidR="00AE2A69" w:rsidRPr="00AE2A69">
              <w:rPr>
                <w:highlight w:val="yellow"/>
                <w:lang w:val="fr-CA"/>
              </w:rPr>
              <w:t xml:space="preserve"> </w:t>
            </w:r>
            <w:r w:rsidR="00AE2A69" w:rsidRPr="00AE2A69">
              <w:rPr>
                <w:highlight w:val="yellow"/>
                <w:lang w:val="fr-CA"/>
              </w:rPr>
              <w:t xml:space="preserve">obtuse </w:t>
            </w:r>
            <w:proofErr w:type="spellStart"/>
            <w:r w:rsidR="00AE2A69" w:rsidRPr="00AE2A69">
              <w:rPr>
                <w:highlight w:val="yellow"/>
                <w:lang w:val="fr-CA"/>
              </w:rPr>
              <w:t>scalene</w:t>
            </w:r>
            <w:proofErr w:type="spellEnd"/>
            <w:r w:rsidR="00AE2A69">
              <w:rPr>
                <w:lang w:val="fr-CA"/>
              </w:rPr>
              <w:t xml:space="preserve"> </w:t>
            </w:r>
            <w:r>
              <w:rPr>
                <w:lang w:val="fr-CA"/>
              </w:rPr>
              <w:t>__</w:t>
            </w:r>
            <w:r>
              <w:rPr>
                <w:lang w:val="fr-CA"/>
              </w:rPr>
              <w:tab/>
            </w:r>
          </w:p>
          <w:p w14:paraId="3BE25983" w14:textId="5777375D" w:rsidR="00867854" w:rsidRDefault="00867854" w:rsidP="00867854">
            <w:pPr>
              <w:pStyle w:val="ListParagraph"/>
              <w:numPr>
                <w:ilvl w:val="1"/>
                <w:numId w:val="6"/>
              </w:numPr>
              <w:rPr>
                <w:lang w:val="fr-CA"/>
              </w:rPr>
            </w:pPr>
            <w:r>
              <w:rPr>
                <w:rFonts w:cstheme="minorHAnsi"/>
                <w:lang w:val="fr-CA"/>
              </w:rPr>
              <w:t xml:space="preserve">∆ </w:t>
            </w:r>
            <w:r>
              <w:rPr>
                <w:lang w:val="fr-CA"/>
              </w:rPr>
              <w:t>BFL : ___</w:t>
            </w:r>
            <w:r w:rsidR="00AE2A69" w:rsidRPr="005608DB">
              <w:rPr>
                <w:highlight w:val="yellow"/>
                <w:lang w:val="fr-CA"/>
              </w:rPr>
              <w:t xml:space="preserve"> </w:t>
            </w:r>
            <w:r w:rsidR="00AE2A69">
              <w:rPr>
                <w:highlight w:val="yellow"/>
                <w:lang w:val="fr-CA"/>
              </w:rPr>
              <w:t>acute</w:t>
            </w:r>
            <w:r w:rsidR="00AE2A69" w:rsidRPr="005608DB">
              <w:rPr>
                <w:highlight w:val="yellow"/>
                <w:lang w:val="fr-CA"/>
              </w:rPr>
              <w:t xml:space="preserve"> </w:t>
            </w:r>
            <w:proofErr w:type="spellStart"/>
            <w:r w:rsidR="00AE2A69" w:rsidRPr="005608DB">
              <w:rPr>
                <w:highlight w:val="yellow"/>
                <w:lang w:val="fr-CA"/>
              </w:rPr>
              <w:t>isosceles</w:t>
            </w:r>
            <w:proofErr w:type="spellEnd"/>
            <w:r w:rsidR="00AE2A69">
              <w:rPr>
                <w:lang w:val="fr-CA"/>
              </w:rPr>
              <w:t xml:space="preserve"> </w:t>
            </w:r>
            <w:r>
              <w:rPr>
                <w:lang w:val="fr-CA"/>
              </w:rPr>
              <w:t>___</w:t>
            </w:r>
            <w:r>
              <w:rPr>
                <w:lang w:val="fr-CA"/>
              </w:rPr>
              <w:tab/>
            </w:r>
          </w:p>
          <w:p w14:paraId="7590CBC8" w14:textId="21BC7720" w:rsidR="00867854" w:rsidRDefault="00867854" w:rsidP="00867854">
            <w:pPr>
              <w:pStyle w:val="ListParagraph"/>
              <w:numPr>
                <w:ilvl w:val="1"/>
                <w:numId w:val="6"/>
              </w:numPr>
              <w:rPr>
                <w:lang w:val="fr-CA"/>
              </w:rPr>
            </w:pPr>
            <w:r>
              <w:rPr>
                <w:rFonts w:cstheme="minorHAnsi"/>
                <w:lang w:val="fr-CA"/>
              </w:rPr>
              <w:t xml:space="preserve">∆ </w:t>
            </w:r>
            <w:r>
              <w:rPr>
                <w:lang w:val="fr-CA"/>
              </w:rPr>
              <w:t>HKM : ___</w:t>
            </w:r>
            <w:r w:rsidR="00AE2A69" w:rsidRPr="005608DB">
              <w:rPr>
                <w:highlight w:val="yellow"/>
                <w:lang w:val="fr-CA"/>
              </w:rPr>
              <w:t xml:space="preserve"> right </w:t>
            </w:r>
            <w:proofErr w:type="spellStart"/>
            <w:r w:rsidR="00AE2A69" w:rsidRPr="00AE2A69">
              <w:rPr>
                <w:highlight w:val="yellow"/>
                <w:lang w:val="fr-CA"/>
              </w:rPr>
              <w:t>scalene</w:t>
            </w:r>
            <w:proofErr w:type="spellEnd"/>
            <w:r w:rsidR="00AE2A69">
              <w:rPr>
                <w:lang w:val="fr-CA"/>
              </w:rPr>
              <w:t xml:space="preserve"> </w:t>
            </w:r>
            <w:r>
              <w:rPr>
                <w:lang w:val="fr-CA"/>
              </w:rPr>
              <w:t>__</w:t>
            </w:r>
            <w:r>
              <w:rPr>
                <w:lang w:val="fr-CA"/>
              </w:rPr>
              <w:tab/>
            </w:r>
          </w:p>
          <w:p w14:paraId="4EE6A5A7" w14:textId="77777777" w:rsidR="00867854" w:rsidRPr="004354F8" w:rsidRDefault="00867854" w:rsidP="00867854">
            <w:pPr>
              <w:pStyle w:val="ListParagraph"/>
              <w:ind w:left="1440"/>
              <w:rPr>
                <w:lang w:val="fr-CA"/>
              </w:rPr>
            </w:pPr>
          </w:p>
          <w:p w14:paraId="016DC406" w14:textId="5BE3214F" w:rsidR="00867854" w:rsidRPr="00867854" w:rsidRDefault="001B209E" w:rsidP="001B209E">
            <w:r>
              <w:t xml:space="preserve">2. </w:t>
            </w:r>
            <w:r w:rsidR="00867854" w:rsidRPr="00867854">
              <w:t>What are the following angle measurements?</w:t>
            </w:r>
            <w:r w:rsidR="00867854">
              <w:t xml:space="preserve"> </w:t>
            </w:r>
            <w:r w:rsidR="00867854" w:rsidRPr="00D55BE6">
              <w:rPr>
                <w:i/>
                <w:iCs/>
              </w:rPr>
              <w:t>(the middle letter in the name of the angle is the vertex)</w:t>
            </w:r>
          </w:p>
          <w:tbl>
            <w:tblPr>
              <w:tblStyle w:val="TableGrid"/>
              <w:tblW w:w="5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gridCol w:w="2839"/>
            </w:tblGrid>
            <w:tr w:rsidR="00867854" w14:paraId="0D7C0DE9" w14:textId="77777777" w:rsidTr="001B209E">
              <w:tc>
                <w:tcPr>
                  <w:tcW w:w="2814" w:type="dxa"/>
                </w:tcPr>
                <w:p w14:paraId="6B05D12D" w14:textId="72CBE52E" w:rsidR="00867854" w:rsidRDefault="00867854" w:rsidP="001B209E">
                  <w:pPr>
                    <w:pStyle w:val="ListParagraph"/>
                    <w:numPr>
                      <w:ilvl w:val="0"/>
                      <w:numId w:val="7"/>
                    </w:numPr>
                    <w:rPr>
                      <w:lang w:val="fr-CA"/>
                    </w:rPr>
                  </w:pPr>
                  <w:r>
                    <w:rPr>
                      <w:rFonts w:ascii="Cambria Math" w:hAnsi="Cambria Math" w:cs="Cambria Math"/>
                      <w:color w:val="222222"/>
                      <w:shd w:val="clear" w:color="auto" w:fill="FFFFFF"/>
                    </w:rPr>
                    <w:t xml:space="preserve">∠ </w:t>
                  </w:r>
                  <w:r>
                    <w:rPr>
                      <w:lang w:val="fr-CA"/>
                    </w:rPr>
                    <w:t>BAC = __</w:t>
                  </w:r>
                  <w:r w:rsidR="00FB3013" w:rsidRPr="00FB3013">
                    <w:rPr>
                      <w:highlight w:val="yellow"/>
                      <w:lang w:val="fr-CA"/>
                    </w:rPr>
                    <w:t>90</w:t>
                  </w:r>
                  <w:r w:rsidR="00FB3013" w:rsidRPr="00FB3013">
                    <w:rPr>
                      <w:rFonts w:cstheme="minorHAnsi"/>
                      <w:highlight w:val="yellow"/>
                      <w:lang w:val="fr-CA"/>
                    </w:rPr>
                    <w:t>°</w:t>
                  </w:r>
                  <w:r>
                    <w:rPr>
                      <w:lang w:val="fr-CA"/>
                    </w:rPr>
                    <w:t>___</w:t>
                  </w:r>
                </w:p>
                <w:p w14:paraId="593691A0" w14:textId="260C3A8A" w:rsidR="00867854" w:rsidRPr="0087275C" w:rsidRDefault="00867854" w:rsidP="001B209E">
                  <w:pPr>
                    <w:pStyle w:val="ListParagraph"/>
                    <w:numPr>
                      <w:ilvl w:val="0"/>
                      <w:numId w:val="7"/>
                    </w:numPr>
                    <w:rPr>
                      <w:lang w:val="fr-CA"/>
                    </w:rPr>
                  </w:pPr>
                  <w:r>
                    <w:rPr>
                      <w:rFonts w:ascii="Cambria Math" w:hAnsi="Cambria Math" w:cs="Cambria Math"/>
                      <w:color w:val="222222"/>
                      <w:shd w:val="clear" w:color="auto" w:fill="FFFFFF"/>
                    </w:rPr>
                    <w:t xml:space="preserve">∠ </w:t>
                  </w:r>
                  <w:r>
                    <w:rPr>
                      <w:lang w:val="fr-CA"/>
                    </w:rPr>
                    <w:t xml:space="preserve">EIF = </w:t>
                  </w:r>
                  <w:r w:rsidR="00FB3013">
                    <w:rPr>
                      <w:lang w:val="fr-CA"/>
                    </w:rPr>
                    <w:t>__</w:t>
                  </w:r>
                  <w:r w:rsidR="00FB3013">
                    <w:rPr>
                      <w:highlight w:val="yellow"/>
                      <w:lang w:val="fr-CA"/>
                    </w:rPr>
                    <w:t>113</w:t>
                  </w:r>
                  <w:r w:rsidR="00FB3013" w:rsidRPr="00FB3013">
                    <w:rPr>
                      <w:rFonts w:cstheme="minorHAnsi"/>
                      <w:highlight w:val="yellow"/>
                      <w:lang w:val="fr-CA"/>
                    </w:rPr>
                    <w:t>°</w:t>
                  </w:r>
                  <w:r w:rsidR="00FB3013">
                    <w:rPr>
                      <w:lang w:val="fr-CA"/>
                    </w:rPr>
                    <w:t>___</w:t>
                  </w:r>
                </w:p>
                <w:p w14:paraId="1D7D8A42" w14:textId="10FD0FBB" w:rsidR="00867854" w:rsidRPr="0087275C" w:rsidRDefault="00867854" w:rsidP="001B209E">
                  <w:pPr>
                    <w:pStyle w:val="ListParagraph"/>
                    <w:numPr>
                      <w:ilvl w:val="0"/>
                      <w:numId w:val="7"/>
                    </w:numPr>
                    <w:rPr>
                      <w:lang w:val="fr-CA"/>
                    </w:rPr>
                  </w:pPr>
                  <w:r>
                    <w:rPr>
                      <w:rFonts w:ascii="Cambria Math" w:hAnsi="Cambria Math" w:cs="Cambria Math"/>
                      <w:color w:val="222222"/>
                      <w:shd w:val="clear" w:color="auto" w:fill="FFFFFF"/>
                    </w:rPr>
                    <w:t xml:space="preserve">∠ </w:t>
                  </w:r>
                  <w:r>
                    <w:rPr>
                      <w:lang w:val="fr-CA"/>
                    </w:rPr>
                    <w:t xml:space="preserve">CDE = </w:t>
                  </w:r>
                  <w:r w:rsidR="00FB3013">
                    <w:rPr>
                      <w:lang w:val="fr-CA"/>
                    </w:rPr>
                    <w:t>__</w:t>
                  </w:r>
                  <w:r w:rsidR="00FB3013" w:rsidRPr="00FB3013">
                    <w:rPr>
                      <w:highlight w:val="yellow"/>
                      <w:lang w:val="fr-CA"/>
                    </w:rPr>
                    <w:t>35</w:t>
                  </w:r>
                  <w:r w:rsidR="00FB3013" w:rsidRPr="00FB3013">
                    <w:rPr>
                      <w:rFonts w:cstheme="minorHAnsi"/>
                      <w:highlight w:val="yellow"/>
                      <w:lang w:val="fr-CA"/>
                    </w:rPr>
                    <w:t>°</w:t>
                  </w:r>
                  <w:r w:rsidR="00FB3013">
                    <w:rPr>
                      <w:lang w:val="fr-CA"/>
                    </w:rPr>
                    <w:t>___</w:t>
                  </w:r>
                </w:p>
                <w:p w14:paraId="742DC55D" w14:textId="720F75D5" w:rsidR="00867854" w:rsidRPr="0087275C" w:rsidRDefault="00867854" w:rsidP="001B209E">
                  <w:pPr>
                    <w:pStyle w:val="ListParagraph"/>
                    <w:numPr>
                      <w:ilvl w:val="0"/>
                      <w:numId w:val="7"/>
                    </w:numPr>
                    <w:rPr>
                      <w:lang w:val="fr-CA"/>
                    </w:rPr>
                  </w:pPr>
                  <w:r>
                    <w:rPr>
                      <w:rFonts w:ascii="Cambria Math" w:hAnsi="Cambria Math" w:cs="Cambria Math"/>
                      <w:color w:val="222222"/>
                      <w:shd w:val="clear" w:color="auto" w:fill="FFFFFF"/>
                    </w:rPr>
                    <w:t xml:space="preserve">∠ </w:t>
                  </w:r>
                  <w:r>
                    <w:rPr>
                      <w:lang w:val="fr-CA"/>
                    </w:rPr>
                    <w:t xml:space="preserve">DJE = </w:t>
                  </w:r>
                  <w:r w:rsidR="00FB3013">
                    <w:rPr>
                      <w:lang w:val="fr-CA"/>
                    </w:rPr>
                    <w:t>__</w:t>
                  </w:r>
                  <w:r w:rsidR="00FB3013">
                    <w:rPr>
                      <w:highlight w:val="yellow"/>
                      <w:lang w:val="fr-CA"/>
                    </w:rPr>
                    <w:t>95</w:t>
                  </w:r>
                  <w:r w:rsidR="00FB3013" w:rsidRPr="00FB3013">
                    <w:rPr>
                      <w:rFonts w:cstheme="minorHAnsi"/>
                      <w:highlight w:val="yellow"/>
                      <w:lang w:val="fr-CA"/>
                    </w:rPr>
                    <w:t>°</w:t>
                  </w:r>
                  <w:r w:rsidR="00FB3013">
                    <w:rPr>
                      <w:lang w:val="fr-CA"/>
                    </w:rPr>
                    <w:t>___</w:t>
                  </w:r>
                </w:p>
                <w:p w14:paraId="1AF97441" w14:textId="652781C7" w:rsidR="00867854" w:rsidRDefault="00867854" w:rsidP="001B209E">
                  <w:pPr>
                    <w:pStyle w:val="ListParagraph"/>
                    <w:numPr>
                      <w:ilvl w:val="0"/>
                      <w:numId w:val="7"/>
                    </w:numPr>
                    <w:rPr>
                      <w:lang w:val="fr-CA"/>
                    </w:rPr>
                  </w:pPr>
                  <w:bookmarkStart w:id="0" w:name="_Hlk5890950"/>
                  <w:r>
                    <w:rPr>
                      <w:rFonts w:ascii="Cambria Math" w:hAnsi="Cambria Math" w:cs="Cambria Math"/>
                      <w:color w:val="222222"/>
                      <w:shd w:val="clear" w:color="auto" w:fill="FFFFFF"/>
                    </w:rPr>
                    <w:t xml:space="preserve">∠ </w:t>
                  </w:r>
                  <w:bookmarkEnd w:id="0"/>
                  <w:r>
                    <w:rPr>
                      <w:lang w:val="fr-CA"/>
                    </w:rPr>
                    <w:t xml:space="preserve">DCE = </w:t>
                  </w:r>
                  <w:r w:rsidR="00FB3013">
                    <w:rPr>
                      <w:lang w:val="fr-CA"/>
                    </w:rPr>
                    <w:t>__</w:t>
                  </w:r>
                  <w:r w:rsidR="00FB3013">
                    <w:rPr>
                      <w:highlight w:val="yellow"/>
                      <w:lang w:val="fr-CA"/>
                    </w:rPr>
                    <w:t>90</w:t>
                  </w:r>
                  <w:r w:rsidR="00FB3013" w:rsidRPr="00FB3013">
                    <w:rPr>
                      <w:rFonts w:cstheme="minorHAnsi"/>
                      <w:highlight w:val="yellow"/>
                      <w:lang w:val="fr-CA"/>
                    </w:rPr>
                    <w:t>°</w:t>
                  </w:r>
                  <w:r w:rsidR="00FB3013">
                    <w:rPr>
                      <w:lang w:val="fr-CA"/>
                    </w:rPr>
                    <w:t>___</w:t>
                  </w:r>
                </w:p>
                <w:p w14:paraId="6EED91A4" w14:textId="7F99756B"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ABC</w:t>
                  </w:r>
                  <w:r>
                    <w:rPr>
                      <w:lang w:val="fr-CA"/>
                    </w:rPr>
                    <w:t xml:space="preserve"> = </w:t>
                  </w:r>
                  <w:r w:rsidR="00FB3013">
                    <w:rPr>
                      <w:lang w:val="fr-CA"/>
                    </w:rPr>
                    <w:t>__</w:t>
                  </w:r>
                  <w:r w:rsidR="00FB3013">
                    <w:rPr>
                      <w:highlight w:val="yellow"/>
                      <w:lang w:val="fr-CA"/>
                    </w:rPr>
                    <w:t>45</w:t>
                  </w:r>
                  <w:r w:rsidR="00FB3013" w:rsidRPr="00FB3013">
                    <w:rPr>
                      <w:rFonts w:cstheme="minorHAnsi"/>
                      <w:highlight w:val="yellow"/>
                      <w:lang w:val="fr-CA"/>
                    </w:rPr>
                    <w:t>°</w:t>
                  </w:r>
                  <w:r w:rsidR="00FB3013">
                    <w:rPr>
                      <w:lang w:val="fr-CA"/>
                    </w:rPr>
                    <w:t>___</w:t>
                  </w:r>
                </w:p>
                <w:p w14:paraId="2AF92AFA" w14:textId="05F3BDB5"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ACB</w:t>
                  </w:r>
                  <w:r>
                    <w:rPr>
                      <w:lang w:val="fr-CA"/>
                    </w:rPr>
                    <w:t xml:space="preserve"> = </w:t>
                  </w:r>
                  <w:r w:rsidR="00FB3013">
                    <w:rPr>
                      <w:lang w:val="fr-CA"/>
                    </w:rPr>
                    <w:t>__</w:t>
                  </w:r>
                  <w:r w:rsidR="00FB3013">
                    <w:rPr>
                      <w:highlight w:val="yellow"/>
                      <w:lang w:val="fr-CA"/>
                    </w:rPr>
                    <w:t>45</w:t>
                  </w:r>
                  <w:r w:rsidR="00FB3013" w:rsidRPr="00FB3013">
                    <w:rPr>
                      <w:rFonts w:cstheme="minorHAnsi"/>
                      <w:highlight w:val="yellow"/>
                      <w:lang w:val="fr-CA"/>
                    </w:rPr>
                    <w:t>°</w:t>
                  </w:r>
                  <w:r w:rsidR="00FB3013">
                    <w:rPr>
                      <w:lang w:val="fr-CA"/>
                    </w:rPr>
                    <w:t>___</w:t>
                  </w:r>
                </w:p>
                <w:p w14:paraId="33F28FF7" w14:textId="0F89D70D"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FBL</w:t>
                  </w:r>
                  <w:r>
                    <w:rPr>
                      <w:lang w:val="fr-CA"/>
                    </w:rPr>
                    <w:t xml:space="preserve"> = </w:t>
                  </w:r>
                  <w:r w:rsidR="00FB3013">
                    <w:rPr>
                      <w:lang w:val="fr-CA"/>
                    </w:rPr>
                    <w:t>__</w:t>
                  </w:r>
                  <w:r w:rsidR="00FB3013">
                    <w:rPr>
                      <w:highlight w:val="yellow"/>
                      <w:lang w:val="fr-CA"/>
                    </w:rPr>
                    <w:t>40</w:t>
                  </w:r>
                  <w:r w:rsidR="00FB3013" w:rsidRPr="00FB3013">
                    <w:rPr>
                      <w:rFonts w:cstheme="minorHAnsi"/>
                      <w:highlight w:val="yellow"/>
                      <w:lang w:val="fr-CA"/>
                    </w:rPr>
                    <w:t>°</w:t>
                  </w:r>
                  <w:r w:rsidR="00FB3013">
                    <w:rPr>
                      <w:lang w:val="fr-CA"/>
                    </w:rPr>
                    <w:t>___</w:t>
                  </w:r>
                </w:p>
                <w:p w14:paraId="7B89B3B8" w14:textId="758FF414"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BFL</w:t>
                  </w:r>
                  <w:r>
                    <w:rPr>
                      <w:lang w:val="fr-CA"/>
                    </w:rPr>
                    <w:t xml:space="preserve"> = </w:t>
                  </w:r>
                  <w:r w:rsidR="00FB3013">
                    <w:rPr>
                      <w:lang w:val="fr-CA"/>
                    </w:rPr>
                    <w:t>__</w:t>
                  </w:r>
                  <w:r w:rsidR="00FB3013">
                    <w:rPr>
                      <w:highlight w:val="yellow"/>
                      <w:lang w:val="fr-CA"/>
                    </w:rPr>
                    <w:t>70</w:t>
                  </w:r>
                  <w:r w:rsidR="00FB3013" w:rsidRPr="00FB3013">
                    <w:rPr>
                      <w:rFonts w:cstheme="minorHAnsi"/>
                      <w:highlight w:val="yellow"/>
                      <w:lang w:val="fr-CA"/>
                    </w:rPr>
                    <w:t>°</w:t>
                  </w:r>
                  <w:r w:rsidR="00FB3013">
                    <w:rPr>
                      <w:lang w:val="fr-CA"/>
                    </w:rPr>
                    <w:t>___</w:t>
                  </w:r>
                </w:p>
                <w:p w14:paraId="6CC09480" w14:textId="75FDE804"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BNF</w:t>
                  </w:r>
                  <w:r>
                    <w:rPr>
                      <w:lang w:val="fr-CA"/>
                    </w:rPr>
                    <w:t xml:space="preserve"> = </w:t>
                  </w:r>
                  <w:r w:rsidR="00FB3013">
                    <w:rPr>
                      <w:lang w:val="fr-CA"/>
                    </w:rPr>
                    <w:t>__</w:t>
                  </w:r>
                  <w:r w:rsidR="00FB3013">
                    <w:rPr>
                      <w:highlight w:val="yellow"/>
                      <w:lang w:val="fr-CA"/>
                    </w:rPr>
                    <w:t>110</w:t>
                  </w:r>
                  <w:r w:rsidR="00FB3013" w:rsidRPr="00FB3013">
                    <w:rPr>
                      <w:rFonts w:cstheme="minorHAnsi"/>
                      <w:highlight w:val="yellow"/>
                      <w:lang w:val="fr-CA"/>
                    </w:rPr>
                    <w:t>°</w:t>
                  </w:r>
                  <w:r w:rsidR="00FB3013">
                    <w:rPr>
                      <w:lang w:val="fr-CA"/>
                    </w:rPr>
                    <w:t>___</w:t>
                  </w:r>
                </w:p>
                <w:p w14:paraId="330DD9AD" w14:textId="6C3B2EFD"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BFN</w:t>
                  </w:r>
                  <w:r>
                    <w:rPr>
                      <w:lang w:val="fr-CA"/>
                    </w:rPr>
                    <w:t xml:space="preserve"> = </w:t>
                  </w:r>
                  <w:r w:rsidR="00FB3013">
                    <w:rPr>
                      <w:lang w:val="fr-CA"/>
                    </w:rPr>
                    <w:t>__</w:t>
                  </w:r>
                  <w:r w:rsidR="00FB3013">
                    <w:rPr>
                      <w:highlight w:val="yellow"/>
                      <w:lang w:val="fr-CA"/>
                    </w:rPr>
                    <w:t>30</w:t>
                  </w:r>
                  <w:r w:rsidR="00FB3013" w:rsidRPr="00FB3013">
                    <w:rPr>
                      <w:rFonts w:cstheme="minorHAnsi"/>
                      <w:highlight w:val="yellow"/>
                      <w:lang w:val="fr-CA"/>
                    </w:rPr>
                    <w:t>°</w:t>
                  </w:r>
                  <w:r w:rsidR="00FB3013">
                    <w:rPr>
                      <w:lang w:val="fr-CA"/>
                    </w:rPr>
                    <w:t>___</w:t>
                  </w:r>
                </w:p>
                <w:p w14:paraId="3564A055" w14:textId="4D5672EB"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FGI</w:t>
                  </w:r>
                  <w:r>
                    <w:rPr>
                      <w:lang w:val="fr-CA"/>
                    </w:rPr>
                    <w:t xml:space="preserve"> = </w:t>
                  </w:r>
                  <w:r w:rsidR="00FB3013">
                    <w:rPr>
                      <w:lang w:val="fr-CA"/>
                    </w:rPr>
                    <w:t>__</w:t>
                  </w:r>
                  <w:r w:rsidR="00FB3013">
                    <w:rPr>
                      <w:highlight w:val="yellow"/>
                      <w:lang w:val="fr-CA"/>
                    </w:rPr>
                    <w:t>50</w:t>
                  </w:r>
                  <w:r w:rsidR="00FB3013" w:rsidRPr="00FB3013">
                    <w:rPr>
                      <w:rFonts w:cstheme="minorHAnsi"/>
                      <w:highlight w:val="yellow"/>
                      <w:lang w:val="fr-CA"/>
                    </w:rPr>
                    <w:t>°</w:t>
                  </w:r>
                  <w:r w:rsidR="00FB3013">
                    <w:rPr>
                      <w:lang w:val="fr-CA"/>
                    </w:rPr>
                    <w:t>___</w:t>
                  </w:r>
                </w:p>
                <w:p w14:paraId="7067B897" w14:textId="47209348"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GFI</w:t>
                  </w:r>
                  <w:r>
                    <w:rPr>
                      <w:lang w:val="fr-CA"/>
                    </w:rPr>
                    <w:t xml:space="preserve"> = </w:t>
                  </w:r>
                  <w:r w:rsidR="00FB3013">
                    <w:rPr>
                      <w:lang w:val="fr-CA"/>
                    </w:rPr>
                    <w:t>__</w:t>
                  </w:r>
                  <w:r w:rsidR="00FB3013">
                    <w:rPr>
                      <w:highlight w:val="yellow"/>
                      <w:lang w:val="fr-CA"/>
                    </w:rPr>
                    <w:t>63</w:t>
                  </w:r>
                  <w:r w:rsidR="00FB3013" w:rsidRPr="00FB3013">
                    <w:rPr>
                      <w:rFonts w:cstheme="minorHAnsi"/>
                      <w:highlight w:val="yellow"/>
                      <w:lang w:val="fr-CA"/>
                    </w:rPr>
                    <w:t>°</w:t>
                  </w:r>
                  <w:r w:rsidR="00FB3013">
                    <w:rPr>
                      <w:lang w:val="fr-CA"/>
                    </w:rPr>
                    <w:t>___</w:t>
                  </w:r>
                </w:p>
                <w:p w14:paraId="56215F48" w14:textId="0EF6DC09"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FIG</w:t>
                  </w:r>
                  <w:r>
                    <w:rPr>
                      <w:lang w:val="fr-CA"/>
                    </w:rPr>
                    <w:t xml:space="preserve"> = </w:t>
                  </w:r>
                  <w:r w:rsidR="00FB3013">
                    <w:rPr>
                      <w:lang w:val="fr-CA"/>
                    </w:rPr>
                    <w:t>__</w:t>
                  </w:r>
                  <w:r w:rsidR="00FB3013">
                    <w:rPr>
                      <w:highlight w:val="yellow"/>
                      <w:lang w:val="fr-CA"/>
                    </w:rPr>
                    <w:t>67</w:t>
                  </w:r>
                  <w:r w:rsidR="00FB3013" w:rsidRPr="00FB3013">
                    <w:rPr>
                      <w:rFonts w:cstheme="minorHAnsi"/>
                      <w:highlight w:val="yellow"/>
                      <w:lang w:val="fr-CA"/>
                    </w:rPr>
                    <w:t>°</w:t>
                  </w:r>
                  <w:r w:rsidR="00FB3013">
                    <w:rPr>
                      <w:lang w:val="fr-CA"/>
                    </w:rPr>
                    <w:t>___</w:t>
                  </w:r>
                </w:p>
                <w:p w14:paraId="595132AF" w14:textId="5E232A91"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HIM</w:t>
                  </w:r>
                  <w:r>
                    <w:rPr>
                      <w:lang w:val="fr-CA"/>
                    </w:rPr>
                    <w:t xml:space="preserve"> = </w:t>
                  </w:r>
                  <w:r w:rsidR="00FB3013">
                    <w:rPr>
                      <w:lang w:val="fr-CA"/>
                    </w:rPr>
                    <w:t>__</w:t>
                  </w:r>
                  <w:r w:rsidR="00FB3013">
                    <w:rPr>
                      <w:highlight w:val="yellow"/>
                      <w:lang w:val="fr-CA"/>
                    </w:rPr>
                    <w:t>67</w:t>
                  </w:r>
                  <w:r w:rsidR="00FB3013" w:rsidRPr="00FB3013">
                    <w:rPr>
                      <w:rFonts w:cstheme="minorHAnsi"/>
                      <w:highlight w:val="yellow"/>
                      <w:lang w:val="fr-CA"/>
                    </w:rPr>
                    <w:t>°</w:t>
                  </w:r>
                  <w:r w:rsidR="00FB3013">
                    <w:rPr>
                      <w:lang w:val="fr-CA"/>
                    </w:rPr>
                    <w:t>___</w:t>
                  </w:r>
                </w:p>
                <w:p w14:paraId="1B124223" w14:textId="771B2F12"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GIH</w:t>
                  </w:r>
                  <w:r>
                    <w:rPr>
                      <w:lang w:val="fr-CA"/>
                    </w:rPr>
                    <w:t xml:space="preserve"> = </w:t>
                  </w:r>
                  <w:r w:rsidR="00FB3013">
                    <w:rPr>
                      <w:lang w:val="fr-CA"/>
                    </w:rPr>
                    <w:t>__</w:t>
                  </w:r>
                  <w:r w:rsidR="00FB3013">
                    <w:rPr>
                      <w:highlight w:val="yellow"/>
                      <w:lang w:val="fr-CA"/>
                    </w:rPr>
                    <w:t>113</w:t>
                  </w:r>
                  <w:r w:rsidR="00FB3013" w:rsidRPr="00FB3013">
                    <w:rPr>
                      <w:rFonts w:cstheme="minorHAnsi"/>
                      <w:highlight w:val="yellow"/>
                      <w:lang w:val="fr-CA"/>
                    </w:rPr>
                    <w:t>°</w:t>
                  </w:r>
                  <w:r w:rsidR="00FB3013">
                    <w:rPr>
                      <w:lang w:val="fr-CA"/>
                    </w:rPr>
                    <w:t>___</w:t>
                  </w:r>
                </w:p>
                <w:p w14:paraId="267FF509" w14:textId="03A961A6"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GHI</w:t>
                  </w:r>
                  <w:r>
                    <w:rPr>
                      <w:lang w:val="fr-CA"/>
                    </w:rPr>
                    <w:t xml:space="preserve"> = </w:t>
                  </w:r>
                  <w:r w:rsidR="00FB3013">
                    <w:rPr>
                      <w:lang w:val="fr-CA"/>
                    </w:rPr>
                    <w:t>__</w:t>
                  </w:r>
                  <w:r w:rsidR="00FB3013">
                    <w:rPr>
                      <w:highlight w:val="yellow"/>
                      <w:lang w:val="fr-CA"/>
                    </w:rPr>
                    <w:t>27</w:t>
                  </w:r>
                  <w:r w:rsidR="00FB3013" w:rsidRPr="00FB3013">
                    <w:rPr>
                      <w:rFonts w:cstheme="minorHAnsi"/>
                      <w:highlight w:val="yellow"/>
                      <w:lang w:val="fr-CA"/>
                    </w:rPr>
                    <w:t>°</w:t>
                  </w:r>
                  <w:r w:rsidR="00FB3013">
                    <w:rPr>
                      <w:lang w:val="fr-CA"/>
                    </w:rPr>
                    <w:t>___</w:t>
                  </w:r>
                </w:p>
                <w:p w14:paraId="15E81637" w14:textId="41E89D32"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FHL</w:t>
                  </w:r>
                  <w:r>
                    <w:rPr>
                      <w:lang w:val="fr-CA"/>
                    </w:rPr>
                    <w:t xml:space="preserve"> = </w:t>
                  </w:r>
                  <w:r w:rsidR="00FB3013">
                    <w:rPr>
                      <w:lang w:val="fr-CA"/>
                    </w:rPr>
                    <w:t>__</w:t>
                  </w:r>
                  <w:r w:rsidR="00FB3013">
                    <w:rPr>
                      <w:highlight w:val="yellow"/>
                      <w:lang w:val="fr-CA"/>
                    </w:rPr>
                    <w:t>23</w:t>
                  </w:r>
                  <w:r w:rsidR="00FB3013" w:rsidRPr="00FB3013">
                    <w:rPr>
                      <w:rFonts w:cstheme="minorHAnsi"/>
                      <w:highlight w:val="yellow"/>
                      <w:lang w:val="fr-CA"/>
                    </w:rPr>
                    <w:t>°</w:t>
                  </w:r>
                  <w:r w:rsidR="00FB3013">
                    <w:rPr>
                      <w:lang w:val="fr-CA"/>
                    </w:rPr>
                    <w:t>___</w:t>
                  </w:r>
                </w:p>
                <w:p w14:paraId="03A8FB73" w14:textId="1B3E2F05"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BHD</w:t>
                  </w:r>
                  <w:r>
                    <w:rPr>
                      <w:lang w:val="fr-CA"/>
                    </w:rPr>
                    <w:t xml:space="preserve"> = </w:t>
                  </w:r>
                  <w:r w:rsidR="00FB3013">
                    <w:rPr>
                      <w:lang w:val="fr-CA"/>
                    </w:rPr>
                    <w:t>__</w:t>
                  </w:r>
                  <w:r w:rsidR="00FB3013">
                    <w:rPr>
                      <w:highlight w:val="yellow"/>
                      <w:lang w:val="fr-CA"/>
                    </w:rPr>
                    <w:t>15</w:t>
                  </w:r>
                  <w:r w:rsidR="00FB3013" w:rsidRPr="00FB3013">
                    <w:rPr>
                      <w:rFonts w:cstheme="minorHAnsi"/>
                      <w:highlight w:val="yellow"/>
                      <w:lang w:val="fr-CA"/>
                    </w:rPr>
                    <w:t>°</w:t>
                  </w:r>
                  <w:r w:rsidR="00FB3013">
                    <w:rPr>
                      <w:lang w:val="fr-CA"/>
                    </w:rPr>
                    <w:t>___</w:t>
                  </w:r>
                </w:p>
                <w:p w14:paraId="04C3187D" w14:textId="1634B085" w:rsidR="00867854" w:rsidRDefault="00867854" w:rsidP="001B209E">
                  <w:pPr>
                    <w:pStyle w:val="ListParagraph"/>
                    <w:numPr>
                      <w:ilvl w:val="0"/>
                      <w:numId w:val="7"/>
                    </w:numPr>
                    <w:rPr>
                      <w:lang w:val="fr-CA"/>
                    </w:rPr>
                  </w:pPr>
                  <w:r>
                    <w:rPr>
                      <w:rFonts w:ascii="Cambria Math" w:hAnsi="Cambria Math" w:cs="Cambria Math"/>
                      <w:color w:val="222222"/>
                      <w:shd w:val="clear" w:color="auto" w:fill="FFFFFF"/>
                    </w:rPr>
                    <w:t>∠ EDF</w:t>
                  </w:r>
                  <w:r>
                    <w:rPr>
                      <w:lang w:val="fr-CA"/>
                    </w:rPr>
                    <w:t xml:space="preserve"> = </w:t>
                  </w:r>
                  <w:r w:rsidR="00FB3013">
                    <w:rPr>
                      <w:lang w:val="fr-CA"/>
                    </w:rPr>
                    <w:t>__</w:t>
                  </w:r>
                  <w:r w:rsidR="00FB3013">
                    <w:rPr>
                      <w:highlight w:val="yellow"/>
                      <w:lang w:val="fr-CA"/>
                    </w:rPr>
                    <w:t>85</w:t>
                  </w:r>
                  <w:r w:rsidR="00FB3013" w:rsidRPr="00FB3013">
                    <w:rPr>
                      <w:rFonts w:cstheme="minorHAnsi"/>
                      <w:highlight w:val="yellow"/>
                      <w:lang w:val="fr-CA"/>
                    </w:rPr>
                    <w:t>°</w:t>
                  </w:r>
                  <w:r w:rsidR="00FB3013">
                    <w:rPr>
                      <w:lang w:val="fr-CA"/>
                    </w:rPr>
                    <w:t>___</w:t>
                  </w:r>
                </w:p>
                <w:p w14:paraId="4B8F1F3E" w14:textId="2D7906D1"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DNL</w:t>
                  </w:r>
                  <w:r>
                    <w:rPr>
                      <w:lang w:val="fr-CA"/>
                    </w:rPr>
                    <w:t xml:space="preserve"> = </w:t>
                  </w:r>
                  <w:r w:rsidR="00FB3013">
                    <w:rPr>
                      <w:lang w:val="fr-CA"/>
                    </w:rPr>
                    <w:t>__</w:t>
                  </w:r>
                  <w:r w:rsidR="00FB3013">
                    <w:rPr>
                      <w:highlight w:val="yellow"/>
                      <w:lang w:val="fr-CA"/>
                    </w:rPr>
                    <w:t>110</w:t>
                  </w:r>
                  <w:r w:rsidR="00FB3013" w:rsidRPr="00FB3013">
                    <w:rPr>
                      <w:rFonts w:cstheme="minorHAnsi"/>
                      <w:highlight w:val="yellow"/>
                      <w:lang w:val="fr-CA"/>
                    </w:rPr>
                    <w:t>°</w:t>
                  </w:r>
                  <w:r w:rsidR="00FB3013">
                    <w:rPr>
                      <w:lang w:val="fr-CA"/>
                    </w:rPr>
                    <w:t>___</w:t>
                  </w:r>
                </w:p>
                <w:p w14:paraId="4CAE7154" w14:textId="77777777" w:rsidR="00867854" w:rsidRPr="007E58E8" w:rsidRDefault="00867854" w:rsidP="00867854">
                  <w:pPr>
                    <w:rPr>
                      <w:lang w:val="fr-CA"/>
                    </w:rPr>
                  </w:pPr>
                </w:p>
                <w:p w14:paraId="5B3E7B41" w14:textId="77777777" w:rsidR="00867854" w:rsidRDefault="00867854" w:rsidP="00867854">
                  <w:pPr>
                    <w:rPr>
                      <w:lang w:val="fr-CA"/>
                    </w:rPr>
                  </w:pPr>
                </w:p>
              </w:tc>
              <w:tc>
                <w:tcPr>
                  <w:tcW w:w="2839" w:type="dxa"/>
                </w:tcPr>
                <w:p w14:paraId="070B615B" w14:textId="43187601"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CHD</w:t>
                  </w:r>
                  <w:r>
                    <w:rPr>
                      <w:lang w:val="fr-CA"/>
                    </w:rPr>
                    <w:t xml:space="preserve"> = </w:t>
                  </w:r>
                  <w:r w:rsidR="00FB3013">
                    <w:rPr>
                      <w:lang w:val="fr-CA"/>
                    </w:rPr>
                    <w:t>__</w:t>
                  </w:r>
                  <w:r w:rsidR="00FB3013">
                    <w:rPr>
                      <w:highlight w:val="yellow"/>
                      <w:lang w:val="fr-CA"/>
                    </w:rPr>
                    <w:t>25</w:t>
                  </w:r>
                  <w:r w:rsidR="00FB3013" w:rsidRPr="00FB3013">
                    <w:rPr>
                      <w:rFonts w:cstheme="minorHAnsi"/>
                      <w:highlight w:val="yellow"/>
                      <w:lang w:val="fr-CA"/>
                    </w:rPr>
                    <w:t>°</w:t>
                  </w:r>
                  <w:r w:rsidR="00FB3013">
                    <w:rPr>
                      <w:lang w:val="fr-CA"/>
                    </w:rPr>
                    <w:t>___</w:t>
                  </w:r>
                </w:p>
                <w:p w14:paraId="5AA29362" w14:textId="53D9E751"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EKH</w:t>
                  </w:r>
                  <w:r>
                    <w:rPr>
                      <w:lang w:val="fr-CA"/>
                    </w:rPr>
                    <w:t xml:space="preserve"> = </w:t>
                  </w:r>
                  <w:r w:rsidR="00FB3013">
                    <w:rPr>
                      <w:lang w:val="fr-CA"/>
                    </w:rPr>
                    <w:t>__</w:t>
                  </w:r>
                  <w:r w:rsidR="00FB3013">
                    <w:rPr>
                      <w:highlight w:val="yellow"/>
                      <w:lang w:val="fr-CA"/>
                    </w:rPr>
                    <w:t>105</w:t>
                  </w:r>
                  <w:r w:rsidR="00FB3013" w:rsidRPr="00FB3013">
                    <w:rPr>
                      <w:rFonts w:cstheme="minorHAnsi"/>
                      <w:highlight w:val="yellow"/>
                      <w:lang w:val="fr-CA"/>
                    </w:rPr>
                    <w:t>°</w:t>
                  </w:r>
                  <w:r w:rsidR="00FB3013">
                    <w:rPr>
                      <w:lang w:val="fr-CA"/>
                    </w:rPr>
                    <w:t>___</w:t>
                  </w:r>
                </w:p>
                <w:p w14:paraId="29FD00B4" w14:textId="6CA4412B"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GKH</w:t>
                  </w:r>
                  <w:r>
                    <w:rPr>
                      <w:lang w:val="fr-CA"/>
                    </w:rPr>
                    <w:t xml:space="preserve"> = </w:t>
                  </w:r>
                  <w:r w:rsidR="00FB3013">
                    <w:rPr>
                      <w:lang w:val="fr-CA"/>
                    </w:rPr>
                    <w:t>__</w:t>
                  </w:r>
                  <w:r w:rsidR="00FB3013">
                    <w:rPr>
                      <w:highlight w:val="yellow"/>
                      <w:lang w:val="fr-CA"/>
                    </w:rPr>
                    <w:t>75</w:t>
                  </w:r>
                  <w:r w:rsidR="00FB3013" w:rsidRPr="00FB3013">
                    <w:rPr>
                      <w:rFonts w:cstheme="minorHAnsi"/>
                      <w:highlight w:val="yellow"/>
                      <w:lang w:val="fr-CA"/>
                    </w:rPr>
                    <w:t>°</w:t>
                  </w:r>
                  <w:r w:rsidR="00FB3013">
                    <w:rPr>
                      <w:lang w:val="fr-CA"/>
                    </w:rPr>
                    <w:t>___</w:t>
                  </w:r>
                </w:p>
                <w:p w14:paraId="6A10B4A8" w14:textId="48B048D7"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EMH</w:t>
                  </w:r>
                  <w:r>
                    <w:rPr>
                      <w:lang w:val="fr-CA"/>
                    </w:rPr>
                    <w:t xml:space="preserve"> = </w:t>
                  </w:r>
                  <w:r w:rsidR="00FB3013">
                    <w:rPr>
                      <w:lang w:val="fr-CA"/>
                    </w:rPr>
                    <w:t>__</w:t>
                  </w:r>
                  <w:r w:rsidR="00FB3013">
                    <w:rPr>
                      <w:highlight w:val="yellow"/>
                      <w:lang w:val="fr-CA"/>
                    </w:rPr>
                    <w:t>90</w:t>
                  </w:r>
                  <w:r w:rsidR="00FB3013" w:rsidRPr="00FB3013">
                    <w:rPr>
                      <w:rFonts w:cstheme="minorHAnsi"/>
                      <w:highlight w:val="yellow"/>
                      <w:lang w:val="fr-CA"/>
                    </w:rPr>
                    <w:t>°</w:t>
                  </w:r>
                  <w:r w:rsidR="00FB3013">
                    <w:rPr>
                      <w:lang w:val="fr-CA"/>
                    </w:rPr>
                    <w:t>___</w:t>
                  </w:r>
                </w:p>
                <w:p w14:paraId="1DEF84DF" w14:textId="7B393924"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GMH</w:t>
                  </w:r>
                  <w:r>
                    <w:rPr>
                      <w:lang w:val="fr-CA"/>
                    </w:rPr>
                    <w:t xml:space="preserve"> = </w:t>
                  </w:r>
                  <w:r w:rsidR="00FB3013">
                    <w:rPr>
                      <w:lang w:val="fr-CA"/>
                    </w:rPr>
                    <w:t>__</w:t>
                  </w:r>
                  <w:r w:rsidR="00FB3013" w:rsidRPr="00FB3013">
                    <w:rPr>
                      <w:highlight w:val="yellow"/>
                      <w:lang w:val="fr-CA"/>
                    </w:rPr>
                    <w:t>90</w:t>
                  </w:r>
                  <w:r w:rsidR="00FB3013" w:rsidRPr="00FB3013">
                    <w:rPr>
                      <w:rFonts w:cstheme="minorHAnsi"/>
                      <w:highlight w:val="yellow"/>
                      <w:lang w:val="fr-CA"/>
                    </w:rPr>
                    <w:t>°</w:t>
                  </w:r>
                  <w:r w:rsidR="00FB3013">
                    <w:rPr>
                      <w:lang w:val="fr-CA"/>
                    </w:rPr>
                    <w:t>___</w:t>
                  </w:r>
                </w:p>
                <w:p w14:paraId="08C931D0" w14:textId="31205568"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BMG</w:t>
                  </w:r>
                  <w:r>
                    <w:rPr>
                      <w:lang w:val="fr-CA"/>
                    </w:rPr>
                    <w:t xml:space="preserve"> = </w:t>
                  </w:r>
                  <w:r w:rsidR="00FB3013">
                    <w:rPr>
                      <w:lang w:val="fr-CA"/>
                    </w:rPr>
                    <w:t>__</w:t>
                  </w:r>
                  <w:r w:rsidR="00FB3013" w:rsidRPr="00FB3013">
                    <w:rPr>
                      <w:highlight w:val="yellow"/>
                      <w:lang w:val="fr-CA"/>
                    </w:rPr>
                    <w:t>90</w:t>
                  </w:r>
                  <w:r w:rsidR="00FB3013" w:rsidRPr="00FB3013">
                    <w:rPr>
                      <w:rFonts w:cstheme="minorHAnsi"/>
                      <w:highlight w:val="yellow"/>
                      <w:lang w:val="fr-CA"/>
                    </w:rPr>
                    <w:t>°</w:t>
                  </w:r>
                  <w:r w:rsidR="00FB3013">
                    <w:rPr>
                      <w:lang w:val="fr-CA"/>
                    </w:rPr>
                    <w:t>___</w:t>
                  </w:r>
                </w:p>
                <w:p w14:paraId="2988A107" w14:textId="05E5A86F"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BME</w:t>
                  </w:r>
                  <w:r>
                    <w:rPr>
                      <w:lang w:val="fr-CA"/>
                    </w:rPr>
                    <w:t xml:space="preserve"> = </w:t>
                  </w:r>
                  <w:r w:rsidR="00FB3013">
                    <w:rPr>
                      <w:lang w:val="fr-CA"/>
                    </w:rPr>
                    <w:t>__</w:t>
                  </w:r>
                  <w:r w:rsidR="00FB3013" w:rsidRPr="00FB3013">
                    <w:rPr>
                      <w:highlight w:val="yellow"/>
                      <w:lang w:val="fr-CA"/>
                    </w:rPr>
                    <w:t>90</w:t>
                  </w:r>
                  <w:r w:rsidR="00FB3013" w:rsidRPr="00FB3013">
                    <w:rPr>
                      <w:rFonts w:cstheme="minorHAnsi"/>
                      <w:highlight w:val="yellow"/>
                      <w:lang w:val="fr-CA"/>
                    </w:rPr>
                    <w:t>°</w:t>
                  </w:r>
                  <w:r w:rsidR="00FB3013">
                    <w:rPr>
                      <w:lang w:val="fr-CA"/>
                    </w:rPr>
                    <w:t>___</w:t>
                  </w:r>
                </w:p>
                <w:p w14:paraId="79964050" w14:textId="5AD4301C"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DKE</w:t>
                  </w:r>
                  <w:r>
                    <w:rPr>
                      <w:lang w:val="fr-CA"/>
                    </w:rPr>
                    <w:t xml:space="preserve"> = </w:t>
                  </w:r>
                  <w:r w:rsidR="00FB3013">
                    <w:rPr>
                      <w:lang w:val="fr-CA"/>
                    </w:rPr>
                    <w:t>__</w:t>
                  </w:r>
                  <w:r w:rsidR="00FB3013">
                    <w:rPr>
                      <w:highlight w:val="yellow"/>
                      <w:lang w:val="fr-CA"/>
                    </w:rPr>
                    <w:t>75</w:t>
                  </w:r>
                  <w:r w:rsidR="00FB3013" w:rsidRPr="00FB3013">
                    <w:rPr>
                      <w:rFonts w:cstheme="minorHAnsi"/>
                      <w:highlight w:val="yellow"/>
                      <w:lang w:val="fr-CA"/>
                    </w:rPr>
                    <w:t>°</w:t>
                  </w:r>
                  <w:r w:rsidR="00FB3013">
                    <w:rPr>
                      <w:lang w:val="fr-CA"/>
                    </w:rPr>
                    <w:t>___</w:t>
                  </w:r>
                </w:p>
                <w:p w14:paraId="142E34CD" w14:textId="3E1532B3"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FLH</w:t>
                  </w:r>
                  <w:r>
                    <w:rPr>
                      <w:lang w:val="fr-CA"/>
                    </w:rPr>
                    <w:t xml:space="preserve"> = </w:t>
                  </w:r>
                  <w:r w:rsidR="00FB3013">
                    <w:rPr>
                      <w:lang w:val="fr-CA"/>
                    </w:rPr>
                    <w:t>__</w:t>
                  </w:r>
                  <w:r w:rsidR="00FB3013">
                    <w:rPr>
                      <w:highlight w:val="yellow"/>
                      <w:lang w:val="fr-CA"/>
                    </w:rPr>
                    <w:t>110</w:t>
                  </w:r>
                  <w:r w:rsidR="00FB3013" w:rsidRPr="00FB3013">
                    <w:rPr>
                      <w:rFonts w:cstheme="minorHAnsi"/>
                      <w:highlight w:val="yellow"/>
                      <w:lang w:val="fr-CA"/>
                    </w:rPr>
                    <w:t>°</w:t>
                  </w:r>
                  <w:r w:rsidR="00FB3013">
                    <w:rPr>
                      <w:lang w:val="fr-CA"/>
                    </w:rPr>
                    <w:t>___</w:t>
                  </w:r>
                </w:p>
                <w:p w14:paraId="4BAC5A23" w14:textId="63113776"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ELH</w:t>
                  </w:r>
                  <w:r>
                    <w:rPr>
                      <w:lang w:val="fr-CA"/>
                    </w:rPr>
                    <w:t xml:space="preserve"> = </w:t>
                  </w:r>
                  <w:r w:rsidR="00FB3013">
                    <w:rPr>
                      <w:lang w:val="fr-CA"/>
                    </w:rPr>
                    <w:t>__</w:t>
                  </w:r>
                  <w:r w:rsidR="00FB3013">
                    <w:rPr>
                      <w:highlight w:val="yellow"/>
                      <w:lang w:val="fr-CA"/>
                    </w:rPr>
                    <w:t>70</w:t>
                  </w:r>
                  <w:r w:rsidR="00FB3013" w:rsidRPr="00FB3013">
                    <w:rPr>
                      <w:rFonts w:cstheme="minorHAnsi"/>
                      <w:highlight w:val="yellow"/>
                      <w:lang w:val="fr-CA"/>
                    </w:rPr>
                    <w:t>°</w:t>
                  </w:r>
                  <w:r w:rsidR="00FB3013">
                    <w:rPr>
                      <w:lang w:val="fr-CA"/>
                    </w:rPr>
                    <w:t>___</w:t>
                  </w:r>
                </w:p>
                <w:p w14:paraId="2E0ADD5D" w14:textId="4169E92D"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BLE</w:t>
                  </w:r>
                  <w:r>
                    <w:rPr>
                      <w:lang w:val="fr-CA"/>
                    </w:rPr>
                    <w:t xml:space="preserve"> = </w:t>
                  </w:r>
                  <w:r w:rsidR="00FB3013">
                    <w:rPr>
                      <w:lang w:val="fr-CA"/>
                    </w:rPr>
                    <w:t>__</w:t>
                  </w:r>
                  <w:r w:rsidR="00FB3013">
                    <w:rPr>
                      <w:highlight w:val="yellow"/>
                      <w:lang w:val="fr-CA"/>
                    </w:rPr>
                    <w:t>110</w:t>
                  </w:r>
                  <w:r w:rsidR="00FB3013" w:rsidRPr="00FB3013">
                    <w:rPr>
                      <w:rFonts w:cstheme="minorHAnsi"/>
                      <w:highlight w:val="yellow"/>
                      <w:lang w:val="fr-CA"/>
                    </w:rPr>
                    <w:t>°</w:t>
                  </w:r>
                  <w:r w:rsidR="00FB3013">
                    <w:rPr>
                      <w:lang w:val="fr-CA"/>
                    </w:rPr>
                    <w:t>___</w:t>
                  </w:r>
                </w:p>
                <w:p w14:paraId="71DAFACB" w14:textId="3047F81A"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BDJ</w:t>
                  </w:r>
                  <w:r>
                    <w:rPr>
                      <w:lang w:val="fr-CA"/>
                    </w:rPr>
                    <w:t xml:space="preserve"> = </w:t>
                  </w:r>
                  <w:r w:rsidR="00FB3013">
                    <w:rPr>
                      <w:lang w:val="fr-CA"/>
                    </w:rPr>
                    <w:t>__</w:t>
                  </w:r>
                  <w:r w:rsidR="00FB3013">
                    <w:rPr>
                      <w:highlight w:val="yellow"/>
                      <w:lang w:val="fr-CA"/>
                    </w:rPr>
                    <w:t>115</w:t>
                  </w:r>
                  <w:r w:rsidR="00FB3013" w:rsidRPr="00FB3013">
                    <w:rPr>
                      <w:rFonts w:cstheme="minorHAnsi"/>
                      <w:highlight w:val="yellow"/>
                      <w:lang w:val="fr-CA"/>
                    </w:rPr>
                    <w:t>°</w:t>
                  </w:r>
                  <w:r w:rsidR="00FB3013">
                    <w:rPr>
                      <w:lang w:val="fr-CA"/>
                    </w:rPr>
                    <w:t>___</w:t>
                  </w:r>
                </w:p>
                <w:p w14:paraId="78D43EEB" w14:textId="1589562B"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FNL</w:t>
                  </w:r>
                  <w:r>
                    <w:rPr>
                      <w:lang w:val="fr-CA"/>
                    </w:rPr>
                    <w:t xml:space="preserve"> = </w:t>
                  </w:r>
                  <w:r w:rsidR="00FB3013">
                    <w:rPr>
                      <w:lang w:val="fr-CA"/>
                    </w:rPr>
                    <w:t>__</w:t>
                  </w:r>
                  <w:r w:rsidR="00FB3013">
                    <w:rPr>
                      <w:highlight w:val="yellow"/>
                      <w:lang w:val="fr-CA"/>
                    </w:rPr>
                    <w:t>70</w:t>
                  </w:r>
                  <w:r w:rsidR="00FB3013" w:rsidRPr="00FB3013">
                    <w:rPr>
                      <w:rFonts w:cstheme="minorHAnsi"/>
                      <w:highlight w:val="yellow"/>
                      <w:lang w:val="fr-CA"/>
                    </w:rPr>
                    <w:t>°</w:t>
                  </w:r>
                  <w:r w:rsidR="00FB3013">
                    <w:rPr>
                      <w:lang w:val="fr-CA"/>
                    </w:rPr>
                    <w:t>___</w:t>
                  </w:r>
                </w:p>
                <w:p w14:paraId="017EC346" w14:textId="75315764"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EJK</w:t>
                  </w:r>
                  <w:r>
                    <w:rPr>
                      <w:lang w:val="fr-CA"/>
                    </w:rPr>
                    <w:t xml:space="preserve"> = </w:t>
                  </w:r>
                  <w:r w:rsidR="00FB3013">
                    <w:rPr>
                      <w:lang w:val="fr-CA"/>
                    </w:rPr>
                    <w:t>__</w:t>
                  </w:r>
                  <w:r w:rsidR="00FB3013">
                    <w:rPr>
                      <w:highlight w:val="yellow"/>
                      <w:lang w:val="fr-CA"/>
                    </w:rPr>
                    <w:t>85</w:t>
                  </w:r>
                  <w:r w:rsidR="00FB3013" w:rsidRPr="00FB3013">
                    <w:rPr>
                      <w:rFonts w:cstheme="minorHAnsi"/>
                      <w:highlight w:val="yellow"/>
                      <w:lang w:val="fr-CA"/>
                    </w:rPr>
                    <w:t>°</w:t>
                  </w:r>
                  <w:r w:rsidR="00FB3013">
                    <w:rPr>
                      <w:lang w:val="fr-CA"/>
                    </w:rPr>
                    <w:t>___</w:t>
                  </w:r>
                </w:p>
                <w:p w14:paraId="7715F851" w14:textId="41CD53F9"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FEG</w:t>
                  </w:r>
                  <w:r>
                    <w:rPr>
                      <w:lang w:val="fr-CA"/>
                    </w:rPr>
                    <w:t xml:space="preserve"> = </w:t>
                  </w:r>
                  <w:r w:rsidR="00FB3013">
                    <w:rPr>
                      <w:lang w:val="fr-CA"/>
                    </w:rPr>
                    <w:t>__</w:t>
                  </w:r>
                  <w:r w:rsidR="00FB3013">
                    <w:rPr>
                      <w:highlight w:val="yellow"/>
                      <w:lang w:val="fr-CA"/>
                    </w:rPr>
                    <w:t>20</w:t>
                  </w:r>
                  <w:r w:rsidR="00FB3013" w:rsidRPr="00FB3013">
                    <w:rPr>
                      <w:rFonts w:cstheme="minorHAnsi"/>
                      <w:highlight w:val="yellow"/>
                      <w:lang w:val="fr-CA"/>
                    </w:rPr>
                    <w:t>°</w:t>
                  </w:r>
                  <w:r w:rsidR="00FB3013">
                    <w:rPr>
                      <w:lang w:val="fr-CA"/>
                    </w:rPr>
                    <w:t>___</w:t>
                  </w:r>
                </w:p>
                <w:p w14:paraId="20E43BDB" w14:textId="2909E19B"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DKG</w:t>
                  </w:r>
                  <w:r>
                    <w:rPr>
                      <w:lang w:val="fr-CA"/>
                    </w:rPr>
                    <w:t xml:space="preserve"> = </w:t>
                  </w:r>
                  <w:r w:rsidR="00FB3013">
                    <w:rPr>
                      <w:lang w:val="fr-CA"/>
                    </w:rPr>
                    <w:t>__</w:t>
                  </w:r>
                  <w:r w:rsidR="00FB3013">
                    <w:rPr>
                      <w:highlight w:val="yellow"/>
                      <w:lang w:val="fr-CA"/>
                    </w:rPr>
                    <w:t>105</w:t>
                  </w:r>
                  <w:r w:rsidR="00FB3013" w:rsidRPr="00FB3013">
                    <w:rPr>
                      <w:rFonts w:cstheme="minorHAnsi"/>
                      <w:highlight w:val="yellow"/>
                      <w:lang w:val="fr-CA"/>
                    </w:rPr>
                    <w:t>°</w:t>
                  </w:r>
                  <w:r w:rsidR="00FB3013">
                    <w:rPr>
                      <w:lang w:val="fr-CA"/>
                    </w:rPr>
                    <w:t>___</w:t>
                  </w:r>
                </w:p>
                <w:p w14:paraId="6ED90C4F" w14:textId="78CD5B0C"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FJH</w:t>
                  </w:r>
                  <w:r>
                    <w:rPr>
                      <w:lang w:val="fr-CA"/>
                    </w:rPr>
                    <w:t xml:space="preserve"> = </w:t>
                  </w:r>
                  <w:r w:rsidR="00FB3013">
                    <w:rPr>
                      <w:lang w:val="fr-CA"/>
                    </w:rPr>
                    <w:t>__</w:t>
                  </w:r>
                  <w:r w:rsidR="00FB3013">
                    <w:rPr>
                      <w:highlight w:val="yellow"/>
                      <w:lang w:val="fr-CA"/>
                    </w:rPr>
                    <w:t>95</w:t>
                  </w:r>
                  <w:r w:rsidR="00FB3013" w:rsidRPr="00FB3013">
                    <w:rPr>
                      <w:rFonts w:cstheme="minorHAnsi"/>
                      <w:highlight w:val="yellow"/>
                      <w:lang w:val="fr-CA"/>
                    </w:rPr>
                    <w:t>°</w:t>
                  </w:r>
                  <w:r w:rsidR="00FB3013">
                    <w:rPr>
                      <w:lang w:val="fr-CA"/>
                    </w:rPr>
                    <w:t>___</w:t>
                  </w:r>
                </w:p>
                <w:p w14:paraId="17BA250B" w14:textId="41735A6A"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DEF</w:t>
                  </w:r>
                  <w:r>
                    <w:rPr>
                      <w:lang w:val="fr-CA"/>
                    </w:rPr>
                    <w:t xml:space="preserve"> = </w:t>
                  </w:r>
                  <w:r w:rsidR="00FB3013">
                    <w:rPr>
                      <w:lang w:val="fr-CA"/>
                    </w:rPr>
                    <w:t>__</w:t>
                  </w:r>
                  <w:r w:rsidR="00FB3013">
                    <w:rPr>
                      <w:highlight w:val="yellow"/>
                      <w:lang w:val="fr-CA"/>
                    </w:rPr>
                    <w:t>55</w:t>
                  </w:r>
                  <w:r w:rsidR="00FB3013" w:rsidRPr="00FB3013">
                    <w:rPr>
                      <w:rFonts w:cstheme="minorHAnsi"/>
                      <w:highlight w:val="yellow"/>
                      <w:lang w:val="fr-CA"/>
                    </w:rPr>
                    <w:t>°</w:t>
                  </w:r>
                  <w:r w:rsidR="00FB3013">
                    <w:rPr>
                      <w:lang w:val="fr-CA"/>
                    </w:rPr>
                    <w:t>___</w:t>
                  </w:r>
                </w:p>
                <w:p w14:paraId="5B2BD1AA" w14:textId="40EB42D2"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EDJ</w:t>
                  </w:r>
                  <w:r>
                    <w:rPr>
                      <w:lang w:val="fr-CA"/>
                    </w:rPr>
                    <w:t xml:space="preserve"> = </w:t>
                  </w:r>
                  <w:r w:rsidR="00FB3013">
                    <w:rPr>
                      <w:lang w:val="fr-CA"/>
                    </w:rPr>
                    <w:t>__</w:t>
                  </w:r>
                  <w:r w:rsidR="00FB3013">
                    <w:rPr>
                      <w:highlight w:val="yellow"/>
                      <w:lang w:val="fr-CA"/>
                    </w:rPr>
                    <w:t>30</w:t>
                  </w:r>
                  <w:r w:rsidR="00FB3013" w:rsidRPr="00FB3013">
                    <w:rPr>
                      <w:rFonts w:cstheme="minorHAnsi"/>
                      <w:highlight w:val="yellow"/>
                      <w:lang w:val="fr-CA"/>
                    </w:rPr>
                    <w:t>°</w:t>
                  </w:r>
                  <w:r w:rsidR="00FB3013">
                    <w:rPr>
                      <w:lang w:val="fr-CA"/>
                    </w:rPr>
                    <w:t>___</w:t>
                  </w:r>
                </w:p>
                <w:p w14:paraId="3B174937" w14:textId="1ABDB919"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BDF</w:t>
                  </w:r>
                  <w:r>
                    <w:rPr>
                      <w:lang w:val="fr-CA"/>
                    </w:rPr>
                    <w:t xml:space="preserve"> = </w:t>
                  </w:r>
                  <w:r w:rsidR="00FB3013">
                    <w:rPr>
                      <w:lang w:val="fr-CA"/>
                    </w:rPr>
                    <w:t>__</w:t>
                  </w:r>
                  <w:r w:rsidR="00FB3013">
                    <w:rPr>
                      <w:highlight w:val="yellow"/>
                      <w:lang w:val="fr-CA"/>
                    </w:rPr>
                    <w:t>60</w:t>
                  </w:r>
                  <w:r w:rsidR="00FB3013" w:rsidRPr="00FB3013">
                    <w:rPr>
                      <w:rFonts w:cstheme="minorHAnsi"/>
                      <w:highlight w:val="yellow"/>
                      <w:lang w:val="fr-CA"/>
                    </w:rPr>
                    <w:t>°</w:t>
                  </w:r>
                  <w:r w:rsidR="00FB3013">
                    <w:rPr>
                      <w:lang w:val="fr-CA"/>
                    </w:rPr>
                    <w:t>___</w:t>
                  </w:r>
                </w:p>
                <w:p w14:paraId="07609063" w14:textId="1536F292" w:rsidR="00867854" w:rsidRPr="00123554" w:rsidRDefault="00867854" w:rsidP="001B209E">
                  <w:pPr>
                    <w:pStyle w:val="ListParagraph"/>
                    <w:numPr>
                      <w:ilvl w:val="0"/>
                      <w:numId w:val="7"/>
                    </w:numPr>
                    <w:rPr>
                      <w:lang w:val="fr-CA"/>
                    </w:rPr>
                  </w:pPr>
                  <w:r>
                    <w:rPr>
                      <w:rFonts w:ascii="Cambria Math" w:hAnsi="Cambria Math" w:cs="Cambria Math"/>
                      <w:color w:val="222222"/>
                      <w:shd w:val="clear" w:color="auto" w:fill="FFFFFF"/>
                    </w:rPr>
                    <w:t>∠ BND</w:t>
                  </w:r>
                  <w:r>
                    <w:rPr>
                      <w:lang w:val="fr-CA"/>
                    </w:rPr>
                    <w:t xml:space="preserve"> = </w:t>
                  </w:r>
                  <w:r w:rsidR="00FB3013">
                    <w:rPr>
                      <w:lang w:val="fr-CA"/>
                    </w:rPr>
                    <w:t>__</w:t>
                  </w:r>
                  <w:r w:rsidR="00FB3013">
                    <w:rPr>
                      <w:highlight w:val="yellow"/>
                      <w:lang w:val="fr-CA"/>
                    </w:rPr>
                    <w:t>70</w:t>
                  </w:r>
                  <w:r w:rsidR="00FB3013" w:rsidRPr="00FB3013">
                    <w:rPr>
                      <w:rFonts w:cstheme="minorHAnsi"/>
                      <w:highlight w:val="yellow"/>
                      <w:lang w:val="fr-CA"/>
                    </w:rPr>
                    <w:t>°</w:t>
                  </w:r>
                  <w:r w:rsidR="00FB3013">
                    <w:rPr>
                      <w:lang w:val="fr-CA"/>
                    </w:rPr>
                    <w:t>___</w:t>
                  </w:r>
                </w:p>
                <w:p w14:paraId="1E8FCB6E" w14:textId="4110648D" w:rsidR="00867854" w:rsidRPr="007E58E8" w:rsidRDefault="00867854" w:rsidP="001B209E">
                  <w:pPr>
                    <w:pStyle w:val="ListParagraph"/>
                    <w:numPr>
                      <w:ilvl w:val="0"/>
                      <w:numId w:val="7"/>
                    </w:numPr>
                    <w:rPr>
                      <w:lang w:val="fr-CA"/>
                    </w:rPr>
                  </w:pPr>
                  <w:r>
                    <w:rPr>
                      <w:rFonts w:ascii="Cambria Math" w:hAnsi="Cambria Math" w:cs="Cambria Math"/>
                      <w:color w:val="222222"/>
                      <w:shd w:val="clear" w:color="auto" w:fill="FFFFFF"/>
                    </w:rPr>
                    <w:t xml:space="preserve">∠ </w:t>
                  </w:r>
                  <w:r>
                    <w:rPr>
                      <w:lang w:val="fr-CA"/>
                    </w:rPr>
                    <w:t xml:space="preserve">BHG = </w:t>
                  </w:r>
                  <w:r w:rsidR="00FB3013">
                    <w:rPr>
                      <w:lang w:val="fr-CA"/>
                    </w:rPr>
                    <w:t>__</w:t>
                  </w:r>
                  <w:r w:rsidR="00FB3013">
                    <w:rPr>
                      <w:highlight w:val="yellow"/>
                      <w:lang w:val="fr-CA"/>
                    </w:rPr>
                    <w:t>50</w:t>
                  </w:r>
                  <w:r w:rsidR="00FB3013" w:rsidRPr="00FB3013">
                    <w:rPr>
                      <w:rFonts w:cstheme="minorHAnsi"/>
                      <w:highlight w:val="yellow"/>
                      <w:lang w:val="fr-CA"/>
                    </w:rPr>
                    <w:t>°</w:t>
                  </w:r>
                  <w:r w:rsidR="00FB3013">
                    <w:rPr>
                      <w:lang w:val="fr-CA"/>
                    </w:rPr>
                    <w:t>___</w:t>
                  </w:r>
                </w:p>
              </w:tc>
            </w:tr>
          </w:tbl>
          <w:p w14:paraId="65A7FC69" w14:textId="77777777" w:rsidR="00867854" w:rsidRDefault="00867854" w:rsidP="00C81DA8">
            <w:pPr>
              <w:rPr>
                <w:b/>
                <w:bCs/>
              </w:rPr>
            </w:pPr>
          </w:p>
        </w:tc>
      </w:tr>
    </w:tbl>
    <w:p w14:paraId="1FFF37C0" w14:textId="0740900F" w:rsidR="004C06BE" w:rsidRDefault="004C06BE" w:rsidP="00C81DA8">
      <w:pPr>
        <w:rPr>
          <w:b/>
          <w:bCs/>
        </w:rPr>
      </w:pPr>
    </w:p>
    <w:p w14:paraId="52E346AC" w14:textId="51BBEF93" w:rsidR="0060042E" w:rsidRPr="0060042E" w:rsidRDefault="0060042E" w:rsidP="00C81DA8">
      <w:pPr>
        <w:rPr>
          <w:b/>
          <w:bCs/>
          <w:i/>
          <w:iCs/>
        </w:rPr>
      </w:pPr>
      <w:r w:rsidRPr="0060042E">
        <w:rPr>
          <w:b/>
          <w:bCs/>
          <w:i/>
          <w:iCs/>
          <w:highlight w:val="yellow"/>
        </w:rPr>
        <w:t>*always a possibility I made errors, so if you got something different than I did and think you’re right, please let me know so I can check!</w:t>
      </w:r>
      <w:bookmarkStart w:id="1" w:name="_GoBack"/>
      <w:bookmarkEnd w:id="1"/>
    </w:p>
    <w:sectPr w:rsidR="0060042E" w:rsidRPr="0060042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628AB"/>
    <w:multiLevelType w:val="hybridMultilevel"/>
    <w:tmpl w:val="DF685C88"/>
    <w:lvl w:ilvl="0" w:tplc="10090019">
      <w:start w:val="1"/>
      <w:numFmt w:val="lowerLetter"/>
      <w:lvlText w:val="%1."/>
      <w:lvlJc w:val="left"/>
      <w:pPr>
        <w:ind w:left="644" w:hanging="360"/>
      </w:p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 w15:restartNumberingAfterBreak="0">
    <w:nsid w:val="270F2B45"/>
    <w:multiLevelType w:val="hybridMultilevel"/>
    <w:tmpl w:val="73227E6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81B48D9"/>
    <w:multiLevelType w:val="hybridMultilevel"/>
    <w:tmpl w:val="FB1C15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8DA6776"/>
    <w:multiLevelType w:val="hybridMultilevel"/>
    <w:tmpl w:val="AFD02E6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5A13067"/>
    <w:multiLevelType w:val="hybridMultilevel"/>
    <w:tmpl w:val="3B20CC3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EC67C1B"/>
    <w:multiLevelType w:val="hybridMultilevel"/>
    <w:tmpl w:val="A00A366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521369C"/>
    <w:multiLevelType w:val="hybridMultilevel"/>
    <w:tmpl w:val="29F04F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57F4FE8"/>
    <w:multiLevelType w:val="hybridMultilevel"/>
    <w:tmpl w:val="E5A6CEA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7"/>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EDA"/>
    <w:rsid w:val="000006BA"/>
    <w:rsid w:val="0001642D"/>
    <w:rsid w:val="00023BF5"/>
    <w:rsid w:val="00026784"/>
    <w:rsid w:val="000452CF"/>
    <w:rsid w:val="000751F5"/>
    <w:rsid w:val="00080DCF"/>
    <w:rsid w:val="00082783"/>
    <w:rsid w:val="00097DAD"/>
    <w:rsid w:val="000A49E6"/>
    <w:rsid w:val="000B4DEB"/>
    <w:rsid w:val="000C5FF2"/>
    <w:rsid w:val="000F08F1"/>
    <w:rsid w:val="0012002B"/>
    <w:rsid w:val="00163F77"/>
    <w:rsid w:val="001756EC"/>
    <w:rsid w:val="001835EC"/>
    <w:rsid w:val="001955F1"/>
    <w:rsid w:val="001A192C"/>
    <w:rsid w:val="001B0896"/>
    <w:rsid w:val="001B209E"/>
    <w:rsid w:val="001B5173"/>
    <w:rsid w:val="001B5A09"/>
    <w:rsid w:val="001C4F47"/>
    <w:rsid w:val="001E680A"/>
    <w:rsid w:val="001F2C24"/>
    <w:rsid w:val="001F74B0"/>
    <w:rsid w:val="00220577"/>
    <w:rsid w:val="00256B95"/>
    <w:rsid w:val="002612CF"/>
    <w:rsid w:val="002752D3"/>
    <w:rsid w:val="002B0A7F"/>
    <w:rsid w:val="003406B2"/>
    <w:rsid w:val="00371A07"/>
    <w:rsid w:val="003817EE"/>
    <w:rsid w:val="003C141B"/>
    <w:rsid w:val="0043550C"/>
    <w:rsid w:val="00447E68"/>
    <w:rsid w:val="00451403"/>
    <w:rsid w:val="00455E4F"/>
    <w:rsid w:val="00465517"/>
    <w:rsid w:val="004C06BE"/>
    <w:rsid w:val="004E4873"/>
    <w:rsid w:val="005538BE"/>
    <w:rsid w:val="005608DB"/>
    <w:rsid w:val="0056690B"/>
    <w:rsid w:val="005722F7"/>
    <w:rsid w:val="00585F6D"/>
    <w:rsid w:val="005A28E1"/>
    <w:rsid w:val="005A4D1D"/>
    <w:rsid w:val="005B2A0D"/>
    <w:rsid w:val="005C5559"/>
    <w:rsid w:val="005C5E90"/>
    <w:rsid w:val="0060042E"/>
    <w:rsid w:val="00662198"/>
    <w:rsid w:val="00670E7B"/>
    <w:rsid w:val="0068048B"/>
    <w:rsid w:val="006B133E"/>
    <w:rsid w:val="006D2EDA"/>
    <w:rsid w:val="0071575F"/>
    <w:rsid w:val="00731DED"/>
    <w:rsid w:val="00756CB3"/>
    <w:rsid w:val="00764E96"/>
    <w:rsid w:val="0076681D"/>
    <w:rsid w:val="00770F2A"/>
    <w:rsid w:val="007973B9"/>
    <w:rsid w:val="007B544E"/>
    <w:rsid w:val="007C475D"/>
    <w:rsid w:val="007C64D1"/>
    <w:rsid w:val="00810093"/>
    <w:rsid w:val="0081562D"/>
    <w:rsid w:val="00822FA0"/>
    <w:rsid w:val="0083772C"/>
    <w:rsid w:val="0084353C"/>
    <w:rsid w:val="008472FE"/>
    <w:rsid w:val="00847439"/>
    <w:rsid w:val="008529BF"/>
    <w:rsid w:val="00867854"/>
    <w:rsid w:val="008F32F9"/>
    <w:rsid w:val="0092001D"/>
    <w:rsid w:val="00931170"/>
    <w:rsid w:val="00934651"/>
    <w:rsid w:val="009473EA"/>
    <w:rsid w:val="00975D0B"/>
    <w:rsid w:val="009A2753"/>
    <w:rsid w:val="009D5BC0"/>
    <w:rsid w:val="009F58B9"/>
    <w:rsid w:val="00A04D43"/>
    <w:rsid w:val="00A129B4"/>
    <w:rsid w:val="00A47F5C"/>
    <w:rsid w:val="00A64B45"/>
    <w:rsid w:val="00AE2A69"/>
    <w:rsid w:val="00B677BE"/>
    <w:rsid w:val="00BC1AF8"/>
    <w:rsid w:val="00BE4701"/>
    <w:rsid w:val="00C36E41"/>
    <w:rsid w:val="00C81DA8"/>
    <w:rsid w:val="00CA267D"/>
    <w:rsid w:val="00CC2AC1"/>
    <w:rsid w:val="00CE114F"/>
    <w:rsid w:val="00CF532A"/>
    <w:rsid w:val="00D17AB6"/>
    <w:rsid w:val="00D55BE6"/>
    <w:rsid w:val="00D605F0"/>
    <w:rsid w:val="00D8231F"/>
    <w:rsid w:val="00DB6C0B"/>
    <w:rsid w:val="00DD6DE6"/>
    <w:rsid w:val="00DE477B"/>
    <w:rsid w:val="00DE6EE4"/>
    <w:rsid w:val="00DF22C0"/>
    <w:rsid w:val="00DF2F8F"/>
    <w:rsid w:val="00DF56AB"/>
    <w:rsid w:val="00DF622F"/>
    <w:rsid w:val="00DF7011"/>
    <w:rsid w:val="00E13F35"/>
    <w:rsid w:val="00E4363D"/>
    <w:rsid w:val="00E63D50"/>
    <w:rsid w:val="00E70C3C"/>
    <w:rsid w:val="00F04FAF"/>
    <w:rsid w:val="00F1651C"/>
    <w:rsid w:val="00F20EB9"/>
    <w:rsid w:val="00F344F5"/>
    <w:rsid w:val="00F54F43"/>
    <w:rsid w:val="00F55607"/>
    <w:rsid w:val="00F6571A"/>
    <w:rsid w:val="00F723AA"/>
    <w:rsid w:val="00F96499"/>
    <w:rsid w:val="00FB3013"/>
    <w:rsid w:val="00FC5B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BB152"/>
  <w15:chartTrackingRefBased/>
  <w15:docId w15:val="{C17ACC06-68D6-4733-8480-0873395DD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5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C0B"/>
    <w:pPr>
      <w:ind w:left="720"/>
      <w:contextualSpacing/>
    </w:pPr>
  </w:style>
  <w:style w:type="table" w:styleId="TableGrid">
    <w:name w:val="Table Grid"/>
    <w:basedOn w:val="TableNormal"/>
    <w:uiPriority w:val="39"/>
    <w:rsid w:val="00023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55F1"/>
    <w:rPr>
      <w:color w:val="0563C1" w:themeColor="hyperlink"/>
      <w:u w:val="single"/>
    </w:rPr>
  </w:style>
  <w:style w:type="character" w:styleId="UnresolvedMention">
    <w:name w:val="Unresolved Mention"/>
    <w:basedOn w:val="DefaultParagraphFont"/>
    <w:uiPriority w:val="99"/>
    <w:semiHidden/>
    <w:unhideWhenUsed/>
    <w:rsid w:val="001955F1"/>
    <w:rPr>
      <w:color w:val="605E5C"/>
      <w:shd w:val="clear" w:color="auto" w:fill="E1DFDD"/>
    </w:rPr>
  </w:style>
  <w:style w:type="character" w:styleId="FollowedHyperlink">
    <w:name w:val="FollowedHyperlink"/>
    <w:basedOn w:val="DefaultParagraphFont"/>
    <w:uiPriority w:val="99"/>
    <w:semiHidden/>
    <w:unhideWhenUsed/>
    <w:rsid w:val="001F2C24"/>
    <w:rPr>
      <w:color w:val="954F72" w:themeColor="followedHyperlink"/>
      <w:u w:val="single"/>
    </w:rPr>
  </w:style>
  <w:style w:type="character" w:styleId="PlaceholderText">
    <w:name w:val="Placeholder Text"/>
    <w:basedOn w:val="DefaultParagraphFont"/>
    <w:uiPriority w:val="99"/>
    <w:semiHidden/>
    <w:rsid w:val="001200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WqhlG3Vakw8"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youtube.com/watch?v=KHJRDSP5I8E" TargetMode="External"/><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youtube.com/watch?v=CAkMUdeB06o" TargetMode="External"/><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hyperlink" Target="https://www.youtube.com/watch?v=H62faKsyemc"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1840</TotalTime>
  <Pages>11</Pages>
  <Words>1742</Words>
  <Characters>9933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Stockton Parlee, Sally (ASD-S)</dc:creator>
  <cp:keywords/>
  <dc:description/>
  <cp:lastModifiedBy>Stockton Parlee, Sally (ASD-S)</cp:lastModifiedBy>
  <cp:revision>40</cp:revision>
  <dcterms:created xsi:type="dcterms:W3CDTF">2020-04-22T12:56:00Z</dcterms:created>
  <dcterms:modified xsi:type="dcterms:W3CDTF">2020-04-23T19:34:00Z</dcterms:modified>
</cp:coreProperties>
</file>